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78" w:rsidRDefault="00B85C78" w:rsidP="00B85C78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Условия постановки на учет граждан, имеющих 3-х и более детей, в качестве лиц, имеющих право на предоставление им земельного участка.</w:t>
      </w:r>
    </w:p>
    <w:p w:rsidR="00B85C78" w:rsidRPr="006935C8" w:rsidRDefault="00B85C78" w:rsidP="00B85C78">
      <w:pPr>
        <w:shd w:val="clear" w:color="auto" w:fill="FFFFFF"/>
        <w:spacing w:before="150" w:after="150" w:line="312" w:lineRule="auto"/>
        <w:ind w:firstLine="360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6935C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ОБЯЗАТЕЛЬНЫЕ УСЛОВИЯ  </w:t>
      </w:r>
      <w:r w:rsidRPr="006935C8">
        <w:rPr>
          <w:rFonts w:ascii="Arial" w:eastAsia="Times New Roman" w:hAnsi="Arial" w:cs="Arial"/>
          <w:b/>
          <w:bCs/>
          <w:sz w:val="21"/>
          <w:szCs w:val="21"/>
          <w:lang w:eastAsia="ru-RU"/>
        </w:rPr>
        <w:br/>
        <w:t>для постановки на учет граждан, имеющих трех и более детей, в качестве лиц, имеющих право на предоставление им земельного участка</w:t>
      </w:r>
      <w:r w:rsidRPr="006935C8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6935C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в соответствии с  Законом  Краснодарского края от 26 декабря 2014 года N 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</w:t>
      </w:r>
      <w:proofErr w:type="gramEnd"/>
    </w:p>
    <w:p w:rsidR="00B85C78" w:rsidRPr="006935C8" w:rsidRDefault="00B85C78" w:rsidP="00B85C78">
      <w:pPr>
        <w:shd w:val="clear" w:color="auto" w:fill="FFFFFF"/>
        <w:spacing w:before="150" w:after="150" w:line="312" w:lineRule="auto"/>
        <w:ind w:firstLine="360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6935C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Гражданин (один из родителей), имеющий трех и более детей, имеющих гражданство Российской Федерации </w:t>
      </w:r>
      <w:r w:rsidRPr="006935C8">
        <w:rPr>
          <w:rFonts w:ascii="Arial" w:eastAsia="Times New Roman" w:hAnsi="Arial" w:cs="Arial"/>
          <w:sz w:val="21"/>
          <w:szCs w:val="21"/>
          <w:lang w:eastAsia="ru-RU"/>
        </w:rPr>
        <w:t>(далее – заявитель), без торгов имеет право на предоставление ему земельного участка в собственность бесплатно в порядке, установленном настоящим Законом, с момента возникновения права собственности на построенный на этом земельном участке жилой дом, не предназначенный к разделу на квартиры (дом, пригодный для постоянного проживания), высотой не выше трех</w:t>
      </w:r>
      <w:proofErr w:type="gramEnd"/>
      <w:r w:rsidRPr="006935C8">
        <w:rPr>
          <w:rFonts w:ascii="Arial" w:eastAsia="Times New Roman" w:hAnsi="Arial" w:cs="Arial"/>
          <w:sz w:val="21"/>
          <w:szCs w:val="21"/>
          <w:lang w:eastAsia="ru-RU"/>
        </w:rPr>
        <w:t xml:space="preserve"> надземных этажей </w:t>
      </w:r>
      <w:r w:rsidRPr="006935C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 случае соблюдения следующих условий:</w:t>
      </w:r>
    </w:p>
    <w:p w:rsidR="00B85C78" w:rsidRPr="006935C8" w:rsidRDefault="00B85C78" w:rsidP="00B85C78">
      <w:pPr>
        <w:shd w:val="clear" w:color="auto" w:fill="FFFFFF"/>
        <w:spacing w:before="150" w:after="150" w:line="312" w:lineRule="auto"/>
        <w:ind w:firstLine="360"/>
        <w:rPr>
          <w:rFonts w:ascii="Arial" w:eastAsia="Times New Roman" w:hAnsi="Arial" w:cs="Arial"/>
          <w:sz w:val="21"/>
          <w:szCs w:val="21"/>
          <w:lang w:eastAsia="ru-RU"/>
        </w:rPr>
      </w:pPr>
      <w:r w:rsidRPr="006935C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1)    </w:t>
      </w:r>
      <w:r w:rsidRPr="006935C8">
        <w:rPr>
          <w:rFonts w:ascii="Arial" w:eastAsia="Times New Roman" w:hAnsi="Arial" w:cs="Arial"/>
          <w:sz w:val="21"/>
          <w:szCs w:val="21"/>
          <w:lang w:eastAsia="ru-RU"/>
        </w:rPr>
        <w:t>заявитель должен иметь гражданство Российской Федерации.</w:t>
      </w:r>
    </w:p>
    <w:p w:rsidR="00B85C78" w:rsidRPr="006935C8" w:rsidRDefault="00B85C78" w:rsidP="00B85C78">
      <w:pPr>
        <w:shd w:val="clear" w:color="auto" w:fill="FFFFFF"/>
        <w:spacing w:before="150" w:after="150" w:line="312" w:lineRule="auto"/>
        <w:ind w:firstLine="360"/>
        <w:rPr>
          <w:rFonts w:ascii="Arial" w:eastAsia="Times New Roman" w:hAnsi="Arial" w:cs="Arial"/>
          <w:sz w:val="21"/>
          <w:szCs w:val="21"/>
          <w:lang w:eastAsia="ru-RU"/>
        </w:rPr>
      </w:pPr>
      <w:r w:rsidRPr="006935C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2)</w:t>
      </w:r>
      <w:r w:rsidRPr="006935C8">
        <w:rPr>
          <w:rFonts w:ascii="Arial" w:eastAsia="Times New Roman" w:hAnsi="Arial" w:cs="Arial"/>
          <w:sz w:val="21"/>
          <w:szCs w:val="21"/>
          <w:lang w:eastAsia="ru-RU"/>
        </w:rPr>
        <w:t xml:space="preserve"> заявитель </w:t>
      </w:r>
      <w:r w:rsidRPr="006935C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 течение последних пяти лет</w:t>
      </w:r>
      <w:r w:rsidRPr="006935C8">
        <w:rPr>
          <w:rFonts w:ascii="Arial" w:eastAsia="Times New Roman" w:hAnsi="Arial" w:cs="Arial"/>
          <w:sz w:val="21"/>
          <w:szCs w:val="21"/>
          <w:lang w:eastAsia="ru-RU"/>
        </w:rPr>
        <w:t xml:space="preserve"> должен проживать                         (факт проживания по месту жительства подтверждается регистрацией или судебным решением) на территории Тихорецкого городского поселения Тихорецкого района.</w:t>
      </w:r>
    </w:p>
    <w:p w:rsidR="00B85C78" w:rsidRPr="006935C8" w:rsidRDefault="00B85C78" w:rsidP="00B85C78">
      <w:pPr>
        <w:shd w:val="clear" w:color="auto" w:fill="FFFFFF"/>
        <w:spacing w:before="150" w:after="150" w:line="312" w:lineRule="auto"/>
        <w:ind w:firstLine="360"/>
        <w:rPr>
          <w:rFonts w:ascii="Arial" w:eastAsia="Times New Roman" w:hAnsi="Arial" w:cs="Arial"/>
          <w:sz w:val="21"/>
          <w:szCs w:val="21"/>
          <w:lang w:eastAsia="ru-RU"/>
        </w:rPr>
      </w:pPr>
      <w:r w:rsidRPr="006935C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3)</w:t>
      </w:r>
      <w:r w:rsidRPr="006935C8">
        <w:rPr>
          <w:rFonts w:ascii="Arial" w:eastAsia="Times New Roman" w:hAnsi="Arial" w:cs="Arial"/>
          <w:sz w:val="21"/>
          <w:szCs w:val="21"/>
          <w:lang w:eastAsia="ru-RU"/>
        </w:rPr>
        <w:t xml:space="preserve"> ни одному из указанных родителей на территории Тихорецкого городского поселения Тихорецкого района, ранее не предоставлялся в собственность бесплатно, в постоянное (бессрочное) пользование, пожизненное наследуемое владение земельный участок, предназначенный для индивидуального жилищного строительства, для ведения личного подсобного хозяйства;</w:t>
      </w:r>
    </w:p>
    <w:p w:rsidR="00B85C78" w:rsidRPr="006935C8" w:rsidRDefault="00B85C78" w:rsidP="00B85C78">
      <w:pPr>
        <w:shd w:val="clear" w:color="auto" w:fill="FFFFFF"/>
        <w:spacing w:before="150" w:after="150" w:line="312" w:lineRule="auto"/>
        <w:ind w:firstLine="360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6935C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4)</w:t>
      </w:r>
      <w:r w:rsidRPr="006935C8">
        <w:rPr>
          <w:rFonts w:ascii="Arial" w:eastAsia="Times New Roman" w:hAnsi="Arial" w:cs="Arial"/>
          <w:sz w:val="21"/>
          <w:szCs w:val="21"/>
          <w:lang w:eastAsia="ru-RU"/>
        </w:rPr>
        <w:t xml:space="preserve"> дети заявителя не переданы под опеку (попечительство)                               (за исключением случая, предусмотренного </w:t>
      </w:r>
      <w:hyperlink r:id="rId5" w:history="1">
        <w:r w:rsidRPr="006935C8">
          <w:rPr>
            <w:rFonts w:ascii="Arial" w:eastAsia="Times New Roman" w:hAnsi="Arial" w:cs="Arial"/>
            <w:color w:val="00943A"/>
            <w:sz w:val="21"/>
            <w:szCs w:val="21"/>
            <w:lang w:eastAsia="ru-RU"/>
          </w:rPr>
          <w:t>частью 1 статьи 13</w:t>
        </w:r>
      </w:hyperlink>
      <w:r w:rsidRPr="006935C8">
        <w:rPr>
          <w:rFonts w:ascii="Arial" w:eastAsia="Times New Roman" w:hAnsi="Arial" w:cs="Arial"/>
          <w:sz w:val="21"/>
          <w:szCs w:val="21"/>
          <w:lang w:eastAsia="ru-RU"/>
        </w:rPr>
        <w:t xml:space="preserve"> Федерального закона от 24 апреля 2008 года N 48-ФЗ «Об опеке и попечительстве»             («Родители могут подать в орган опеки и попечительства совместное заявление о назначении их ребенку опекуна или попечителя на период, когда по уважительным причинам они не смогут исполнять свои родительские обязанности, с</w:t>
      </w:r>
      <w:proofErr w:type="gramEnd"/>
      <w:r w:rsidRPr="006935C8">
        <w:rPr>
          <w:rFonts w:ascii="Arial" w:eastAsia="Times New Roman" w:hAnsi="Arial" w:cs="Arial"/>
          <w:sz w:val="21"/>
          <w:szCs w:val="21"/>
          <w:lang w:eastAsia="ru-RU"/>
        </w:rPr>
        <w:t xml:space="preserve"> указанием конкретного лица. </w:t>
      </w:r>
      <w:proofErr w:type="gramStart"/>
      <w:r w:rsidRPr="006935C8">
        <w:rPr>
          <w:rFonts w:ascii="Arial" w:eastAsia="Times New Roman" w:hAnsi="Arial" w:cs="Arial"/>
          <w:sz w:val="21"/>
          <w:szCs w:val="21"/>
          <w:lang w:eastAsia="ru-RU"/>
        </w:rPr>
        <w:t>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попечителя»);</w:t>
      </w:r>
      <w:proofErr w:type="gramEnd"/>
    </w:p>
    <w:p w:rsidR="00B85C78" w:rsidRPr="006935C8" w:rsidRDefault="00B85C78" w:rsidP="00B85C78">
      <w:pPr>
        <w:shd w:val="clear" w:color="auto" w:fill="FFFFFF"/>
        <w:spacing w:before="150" w:after="150" w:line="312" w:lineRule="auto"/>
        <w:ind w:firstLine="360"/>
        <w:rPr>
          <w:rFonts w:ascii="Arial" w:eastAsia="Times New Roman" w:hAnsi="Arial" w:cs="Arial"/>
          <w:sz w:val="21"/>
          <w:szCs w:val="21"/>
          <w:lang w:eastAsia="ru-RU"/>
        </w:rPr>
      </w:pPr>
      <w:r w:rsidRPr="006935C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5)</w:t>
      </w:r>
      <w:r w:rsidRPr="006935C8">
        <w:rPr>
          <w:rFonts w:ascii="Arial" w:eastAsia="Times New Roman" w:hAnsi="Arial" w:cs="Arial"/>
          <w:sz w:val="21"/>
          <w:szCs w:val="21"/>
          <w:lang w:eastAsia="ru-RU"/>
        </w:rPr>
        <w:t xml:space="preserve"> возраст младшего из детей заявителя не должен превышать:</w:t>
      </w:r>
    </w:p>
    <w:p w:rsidR="00B85C78" w:rsidRPr="006935C8" w:rsidRDefault="00B85C78" w:rsidP="00B85C78">
      <w:pPr>
        <w:shd w:val="clear" w:color="auto" w:fill="FFFFFF"/>
        <w:spacing w:before="150" w:after="150" w:line="312" w:lineRule="auto"/>
        <w:ind w:firstLine="360"/>
        <w:rPr>
          <w:rFonts w:ascii="Arial" w:eastAsia="Times New Roman" w:hAnsi="Arial" w:cs="Arial"/>
          <w:sz w:val="21"/>
          <w:szCs w:val="21"/>
          <w:lang w:eastAsia="ru-RU"/>
        </w:rPr>
      </w:pPr>
      <w:r w:rsidRPr="006935C8">
        <w:rPr>
          <w:rFonts w:ascii="Arial" w:eastAsia="Times New Roman" w:hAnsi="Arial" w:cs="Arial"/>
          <w:sz w:val="21"/>
          <w:szCs w:val="21"/>
          <w:lang w:eastAsia="ru-RU"/>
        </w:rPr>
        <w:t>18 лет;</w:t>
      </w:r>
    </w:p>
    <w:p w:rsidR="00B85C78" w:rsidRPr="006935C8" w:rsidRDefault="00B85C78" w:rsidP="00B85C78">
      <w:pPr>
        <w:shd w:val="clear" w:color="auto" w:fill="FFFFFF"/>
        <w:spacing w:before="150" w:after="150" w:line="312" w:lineRule="auto"/>
        <w:ind w:firstLine="360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6935C8">
        <w:rPr>
          <w:rFonts w:ascii="Arial" w:eastAsia="Times New Roman" w:hAnsi="Arial" w:cs="Arial"/>
          <w:sz w:val="21"/>
          <w:szCs w:val="21"/>
          <w:lang w:eastAsia="ru-RU"/>
        </w:rPr>
        <w:t>19 лет - для проходящих военную службу по призыву в Вооруженных Силах Российской Федерации;</w:t>
      </w:r>
      <w:proofErr w:type="gramEnd"/>
    </w:p>
    <w:p w:rsidR="00B85C78" w:rsidRPr="006935C8" w:rsidRDefault="00B85C78" w:rsidP="00B85C78">
      <w:pPr>
        <w:shd w:val="clear" w:color="auto" w:fill="FFFFFF"/>
        <w:spacing w:before="150" w:line="312" w:lineRule="auto"/>
        <w:ind w:firstLine="360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6935C8">
        <w:rPr>
          <w:rFonts w:ascii="Arial" w:eastAsia="Times New Roman" w:hAnsi="Arial" w:cs="Arial"/>
          <w:sz w:val="21"/>
          <w:szCs w:val="21"/>
          <w:lang w:eastAsia="ru-RU"/>
        </w:rPr>
        <w:t>23 лет - для обучающихся по очной форме обучения в общеобразовательных организациях, профессиональных образовательных организациях и образовательных организациях высшего образования.</w:t>
      </w:r>
      <w:proofErr w:type="gramEnd"/>
    </w:p>
    <w:p w:rsidR="00517C11" w:rsidRPr="00B85C78" w:rsidRDefault="00B85C78" w:rsidP="00B85C78"/>
    <w:sectPr w:rsidR="00517C11" w:rsidRPr="00B85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78"/>
    <w:rsid w:val="009D46EB"/>
    <w:rsid w:val="00B85C78"/>
    <w:rsid w:val="00D9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93182.13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2015-06-03T07:14:00Z</dcterms:created>
  <dcterms:modified xsi:type="dcterms:W3CDTF">2015-06-03T07:15:00Z</dcterms:modified>
</cp:coreProperties>
</file>