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26" w:rsidRPr="00154DD1" w:rsidRDefault="00154DD1" w:rsidP="00154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54DD1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D23826" w:rsidRPr="00D23826" w:rsidRDefault="00D23826" w:rsidP="00D238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38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23826" w:rsidRPr="00D23826" w:rsidRDefault="00D23826" w:rsidP="00D238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3826" w:rsidRPr="00D23826" w:rsidRDefault="00D23826" w:rsidP="00D238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3826">
        <w:rPr>
          <w:rFonts w:ascii="Times New Roman" w:hAnsi="Times New Roman" w:cs="Times New Roman"/>
          <w:b/>
          <w:sz w:val="28"/>
          <w:szCs w:val="28"/>
        </w:rPr>
        <w:t>АДМИ</w:t>
      </w:r>
      <w:r w:rsidR="00154DD1">
        <w:rPr>
          <w:rFonts w:ascii="Times New Roman" w:hAnsi="Times New Roman" w:cs="Times New Roman"/>
          <w:b/>
          <w:sz w:val="28"/>
          <w:szCs w:val="28"/>
        </w:rPr>
        <w:t>НИСТРАЦИИ ОТРАДНЕНСКОГО СЕЛЬСКОГО</w:t>
      </w:r>
      <w:r w:rsidRPr="00D2382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D23826" w:rsidRPr="00D23826" w:rsidRDefault="00D23826" w:rsidP="00D238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3826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:rsidR="00D23826" w:rsidRPr="00D23826" w:rsidRDefault="00D23826" w:rsidP="00D238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3826" w:rsidRPr="00D23826" w:rsidRDefault="00D23826" w:rsidP="00D2382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3826" w:rsidRPr="00D23826" w:rsidRDefault="00154DD1" w:rsidP="00D2382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____________</w:t>
      </w:r>
      <w:r w:rsidR="00D23826" w:rsidRPr="00D23826">
        <w:rPr>
          <w:rFonts w:ascii="Times New Roman" w:hAnsi="Times New Roman" w:cs="Times New Roman"/>
          <w:sz w:val="28"/>
          <w:szCs w:val="28"/>
        </w:rPr>
        <w:tab/>
      </w:r>
      <w:r w:rsidR="00D23826" w:rsidRPr="00D23826">
        <w:rPr>
          <w:rFonts w:ascii="Times New Roman" w:hAnsi="Times New Roman" w:cs="Times New Roman"/>
          <w:sz w:val="28"/>
          <w:szCs w:val="28"/>
        </w:rPr>
        <w:tab/>
      </w:r>
      <w:r w:rsidR="00D23826" w:rsidRPr="00D23826">
        <w:rPr>
          <w:rFonts w:ascii="Times New Roman" w:hAnsi="Times New Roman" w:cs="Times New Roman"/>
          <w:sz w:val="28"/>
          <w:szCs w:val="28"/>
        </w:rPr>
        <w:tab/>
      </w:r>
      <w:r w:rsidR="00D23826" w:rsidRPr="00D23826">
        <w:rPr>
          <w:rFonts w:ascii="Times New Roman" w:hAnsi="Times New Roman" w:cs="Times New Roman"/>
          <w:sz w:val="28"/>
          <w:szCs w:val="28"/>
        </w:rPr>
        <w:tab/>
      </w:r>
      <w:r w:rsidR="00D23826" w:rsidRPr="00D23826">
        <w:rPr>
          <w:rFonts w:ascii="Times New Roman" w:hAnsi="Times New Roman" w:cs="Times New Roman"/>
          <w:sz w:val="28"/>
          <w:szCs w:val="28"/>
        </w:rPr>
        <w:tab/>
      </w:r>
      <w:r w:rsidR="00D23826" w:rsidRPr="00D2382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№____</w:t>
      </w:r>
    </w:p>
    <w:p w:rsidR="00D23826" w:rsidRPr="00D23826" w:rsidRDefault="00154DD1" w:rsidP="00D2382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Отрадная</w:t>
      </w:r>
    </w:p>
    <w:p w:rsidR="00154DD1" w:rsidRDefault="00154DD1" w:rsidP="00154DD1">
      <w:pPr>
        <w:rPr>
          <w:sz w:val="28"/>
          <w:szCs w:val="28"/>
        </w:rPr>
      </w:pPr>
    </w:p>
    <w:p w:rsidR="00C27DB8" w:rsidRDefault="00C27DB8" w:rsidP="00154D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DB8">
        <w:rPr>
          <w:rFonts w:ascii="Times New Roman" w:hAnsi="Times New Roman" w:cs="Times New Roman"/>
          <w:b/>
          <w:sz w:val="28"/>
          <w:szCs w:val="28"/>
        </w:rPr>
        <w:t>Об утверждении плана противодействия коррупции в адми</w:t>
      </w:r>
      <w:r w:rsidR="00154DD1">
        <w:rPr>
          <w:rFonts w:ascii="Times New Roman" w:hAnsi="Times New Roman" w:cs="Times New Roman"/>
          <w:b/>
          <w:sz w:val="28"/>
          <w:szCs w:val="28"/>
        </w:rPr>
        <w:t xml:space="preserve">нистрации Отрадненского сельского </w:t>
      </w:r>
      <w:r w:rsidRPr="00C27DB8">
        <w:rPr>
          <w:rFonts w:ascii="Times New Roman" w:hAnsi="Times New Roman" w:cs="Times New Roman"/>
          <w:b/>
          <w:sz w:val="28"/>
          <w:szCs w:val="28"/>
        </w:rPr>
        <w:t xml:space="preserve"> посе</w:t>
      </w:r>
      <w:r w:rsidR="00757AC3">
        <w:rPr>
          <w:rFonts w:ascii="Times New Roman" w:hAnsi="Times New Roman" w:cs="Times New Roman"/>
          <w:b/>
          <w:sz w:val="28"/>
          <w:szCs w:val="28"/>
        </w:rPr>
        <w:t>ления Тихорецкого района на 2014</w:t>
      </w:r>
      <w:r w:rsidRPr="00C27DB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54DD1" w:rsidRDefault="00154DD1" w:rsidP="00154D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DD1" w:rsidRDefault="00C27DB8" w:rsidP="00154DD1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DB8">
        <w:rPr>
          <w:rFonts w:ascii="Times New Roman" w:hAnsi="Times New Roman" w:cs="Times New Roman"/>
          <w:sz w:val="28"/>
          <w:szCs w:val="28"/>
        </w:rPr>
        <w:t>В</w:t>
      </w:r>
      <w:r w:rsidR="00154DD1">
        <w:rPr>
          <w:rFonts w:ascii="Times New Roman" w:hAnsi="Times New Roman" w:cs="Times New Roman"/>
          <w:sz w:val="28"/>
          <w:szCs w:val="28"/>
        </w:rPr>
        <w:t xml:space="preserve">  </w:t>
      </w:r>
      <w:r w:rsidRPr="00C27DB8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154DD1">
        <w:rPr>
          <w:rFonts w:ascii="Times New Roman" w:hAnsi="Times New Roman" w:cs="Times New Roman"/>
          <w:sz w:val="28"/>
          <w:szCs w:val="28"/>
        </w:rPr>
        <w:t xml:space="preserve"> </w:t>
      </w:r>
      <w:r w:rsidRPr="00C27DB8">
        <w:rPr>
          <w:rFonts w:ascii="Times New Roman" w:hAnsi="Times New Roman" w:cs="Times New Roman"/>
          <w:sz w:val="28"/>
          <w:szCs w:val="28"/>
        </w:rPr>
        <w:t xml:space="preserve"> с </w:t>
      </w:r>
      <w:r w:rsidR="00154DD1">
        <w:rPr>
          <w:rFonts w:ascii="Times New Roman" w:hAnsi="Times New Roman" w:cs="Times New Roman"/>
          <w:sz w:val="28"/>
          <w:szCs w:val="28"/>
        </w:rPr>
        <w:t xml:space="preserve">  </w:t>
      </w:r>
      <w:r w:rsidRPr="00C27DB8">
        <w:rPr>
          <w:rFonts w:ascii="Times New Roman" w:hAnsi="Times New Roman" w:cs="Times New Roman"/>
          <w:sz w:val="28"/>
          <w:szCs w:val="28"/>
        </w:rPr>
        <w:t>Федеральным</w:t>
      </w:r>
      <w:r w:rsidR="00154DD1">
        <w:rPr>
          <w:rFonts w:ascii="Times New Roman" w:hAnsi="Times New Roman" w:cs="Times New Roman"/>
          <w:sz w:val="28"/>
          <w:szCs w:val="28"/>
        </w:rPr>
        <w:t xml:space="preserve">   </w:t>
      </w:r>
      <w:r w:rsidRPr="00C27DB8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154DD1">
        <w:rPr>
          <w:rFonts w:ascii="Times New Roman" w:hAnsi="Times New Roman" w:cs="Times New Roman"/>
          <w:sz w:val="28"/>
          <w:szCs w:val="28"/>
        </w:rPr>
        <w:t xml:space="preserve"> </w:t>
      </w:r>
      <w:r w:rsidRPr="00C27DB8">
        <w:rPr>
          <w:rFonts w:ascii="Times New Roman" w:hAnsi="Times New Roman" w:cs="Times New Roman"/>
          <w:sz w:val="28"/>
          <w:szCs w:val="28"/>
        </w:rPr>
        <w:t xml:space="preserve">от </w:t>
      </w:r>
      <w:r w:rsidR="00154DD1">
        <w:rPr>
          <w:rFonts w:ascii="Times New Roman" w:hAnsi="Times New Roman" w:cs="Times New Roman"/>
          <w:sz w:val="28"/>
          <w:szCs w:val="28"/>
        </w:rPr>
        <w:t xml:space="preserve"> </w:t>
      </w:r>
      <w:r w:rsidRPr="00C27DB8">
        <w:rPr>
          <w:rFonts w:ascii="Times New Roman" w:hAnsi="Times New Roman" w:cs="Times New Roman"/>
          <w:sz w:val="28"/>
          <w:szCs w:val="28"/>
        </w:rPr>
        <w:t>25</w:t>
      </w:r>
      <w:r w:rsidR="00154DD1">
        <w:rPr>
          <w:rFonts w:ascii="Times New Roman" w:hAnsi="Times New Roman" w:cs="Times New Roman"/>
          <w:sz w:val="28"/>
          <w:szCs w:val="28"/>
        </w:rPr>
        <w:t xml:space="preserve"> </w:t>
      </w:r>
      <w:r w:rsidRPr="00C27DB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154DD1">
        <w:rPr>
          <w:rFonts w:ascii="Times New Roman" w:hAnsi="Times New Roman" w:cs="Times New Roman"/>
          <w:sz w:val="28"/>
          <w:szCs w:val="28"/>
        </w:rPr>
        <w:t xml:space="preserve"> </w:t>
      </w:r>
      <w:r w:rsidRPr="00C27DB8">
        <w:rPr>
          <w:rFonts w:ascii="Times New Roman" w:hAnsi="Times New Roman" w:cs="Times New Roman"/>
          <w:sz w:val="28"/>
          <w:szCs w:val="28"/>
        </w:rPr>
        <w:t xml:space="preserve"> 2008</w:t>
      </w:r>
      <w:r w:rsidR="00154DD1">
        <w:rPr>
          <w:rFonts w:ascii="Times New Roman" w:hAnsi="Times New Roman" w:cs="Times New Roman"/>
          <w:sz w:val="28"/>
          <w:szCs w:val="28"/>
        </w:rPr>
        <w:t xml:space="preserve">  </w:t>
      </w:r>
      <w:r w:rsidRPr="00C27DB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C27DB8" w:rsidRDefault="00C27DB8" w:rsidP="00154DD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DB8">
        <w:rPr>
          <w:rFonts w:ascii="Times New Roman" w:hAnsi="Times New Roman" w:cs="Times New Roman"/>
          <w:sz w:val="28"/>
          <w:szCs w:val="28"/>
        </w:rPr>
        <w:t>№ 273-ФЗ 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», Указом Президента Российской Федераци</w:t>
      </w:r>
      <w:r w:rsidR="00503CB8">
        <w:rPr>
          <w:rFonts w:ascii="Times New Roman" w:hAnsi="Times New Roman" w:cs="Times New Roman"/>
          <w:sz w:val="28"/>
          <w:szCs w:val="28"/>
        </w:rPr>
        <w:t>и от 13 марта 2012 года № 297 «</w:t>
      </w:r>
      <w:r>
        <w:rPr>
          <w:rFonts w:ascii="Times New Roman" w:hAnsi="Times New Roman" w:cs="Times New Roman"/>
          <w:sz w:val="28"/>
          <w:szCs w:val="28"/>
        </w:rPr>
        <w:t xml:space="preserve">О национальном плане противодействия коррупции на 2012-2013 год и внесении изменений в некоторые </w:t>
      </w:r>
      <w:r w:rsidR="00786F20">
        <w:rPr>
          <w:rFonts w:ascii="Times New Roman" w:hAnsi="Times New Roman" w:cs="Times New Roman"/>
          <w:sz w:val="28"/>
          <w:szCs w:val="28"/>
        </w:rPr>
        <w:t>акты Президента Российской Федерации по вопросам противодействия коррупции»</w:t>
      </w:r>
      <w:r w:rsidR="00154DD1">
        <w:rPr>
          <w:rFonts w:ascii="Times New Roman" w:hAnsi="Times New Roman" w:cs="Times New Roman"/>
          <w:sz w:val="28"/>
          <w:szCs w:val="28"/>
        </w:rPr>
        <w:t xml:space="preserve">, Уставом Отрадненского </w:t>
      </w:r>
      <w:r w:rsidR="00786F20">
        <w:rPr>
          <w:rFonts w:ascii="Times New Roman" w:hAnsi="Times New Roman" w:cs="Times New Roman"/>
          <w:sz w:val="28"/>
          <w:szCs w:val="28"/>
        </w:rPr>
        <w:t xml:space="preserve"> поселения Тихорецк</w:t>
      </w:r>
      <w:r w:rsidR="00154DD1">
        <w:rPr>
          <w:rFonts w:ascii="Times New Roman" w:hAnsi="Times New Roman" w:cs="Times New Roman"/>
          <w:sz w:val="28"/>
          <w:szCs w:val="28"/>
        </w:rPr>
        <w:t>ого района постановляю</w:t>
      </w:r>
      <w:r w:rsidR="00786F20">
        <w:rPr>
          <w:rFonts w:ascii="Times New Roman" w:hAnsi="Times New Roman" w:cs="Times New Roman"/>
          <w:sz w:val="28"/>
          <w:szCs w:val="28"/>
        </w:rPr>
        <w:t>:</w:t>
      </w:r>
    </w:p>
    <w:p w:rsidR="00786F20" w:rsidRDefault="00786F20" w:rsidP="00644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план противодействия коррупции в адми</w:t>
      </w:r>
      <w:r w:rsidR="00154DD1">
        <w:rPr>
          <w:rFonts w:ascii="Times New Roman" w:hAnsi="Times New Roman" w:cs="Times New Roman"/>
          <w:sz w:val="28"/>
          <w:szCs w:val="28"/>
        </w:rPr>
        <w:t xml:space="preserve">нистрации Отрадненского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</w:t>
      </w:r>
      <w:r w:rsidR="00CA3A15">
        <w:rPr>
          <w:rFonts w:ascii="Times New Roman" w:hAnsi="Times New Roman" w:cs="Times New Roman"/>
          <w:sz w:val="28"/>
          <w:szCs w:val="28"/>
        </w:rPr>
        <w:t>ления Тихорецкого района на 2014</w:t>
      </w:r>
      <w:r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644B3F" w:rsidRDefault="00786F20" w:rsidP="00644B3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54DD1">
        <w:rPr>
          <w:rFonts w:ascii="Times New Roman" w:hAnsi="Times New Roman" w:cs="Times New Roman"/>
          <w:sz w:val="28"/>
          <w:szCs w:val="28"/>
        </w:rPr>
        <w:t>Ведущему специалисту администрации Отрадненского сельского поселения Тихорецкого района (</w:t>
      </w:r>
      <w:proofErr w:type="spellStart"/>
      <w:r w:rsidR="00154DD1">
        <w:rPr>
          <w:rFonts w:ascii="Times New Roman" w:hAnsi="Times New Roman" w:cs="Times New Roman"/>
          <w:sz w:val="28"/>
          <w:szCs w:val="28"/>
        </w:rPr>
        <w:t>Кулишова</w:t>
      </w:r>
      <w:proofErr w:type="spellEnd"/>
      <w:r w:rsidR="00154DD1">
        <w:rPr>
          <w:rFonts w:ascii="Times New Roman" w:hAnsi="Times New Roman" w:cs="Times New Roman"/>
          <w:sz w:val="28"/>
          <w:szCs w:val="28"/>
        </w:rPr>
        <w:t>)</w:t>
      </w:r>
      <w:r w:rsidR="00644B3F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644B3F" w:rsidRPr="00644B3F">
        <w:rPr>
          <w:rFonts w:ascii="Times New Roman" w:eastAsia="Times New Roman" w:hAnsi="Times New Roman" w:cs="Times New Roman"/>
          <w:sz w:val="28"/>
          <w:szCs w:val="28"/>
        </w:rPr>
        <w:t>бнародовать настоящее постановление в установленном порядке и разместить на официальном сайте администрации Отрадненского сельского поселения Тихорецкого района в информационно-телеко</w:t>
      </w:r>
      <w:r w:rsidR="00644B3F">
        <w:rPr>
          <w:rFonts w:ascii="Times New Roman" w:eastAsia="Times New Roman" w:hAnsi="Times New Roman" w:cs="Times New Roman"/>
          <w:sz w:val="28"/>
          <w:szCs w:val="28"/>
        </w:rPr>
        <w:t>ммуникационной сети «Интернет».</w:t>
      </w:r>
    </w:p>
    <w:p w:rsidR="00786F20" w:rsidRPr="00644B3F" w:rsidRDefault="00786F20" w:rsidP="00644B3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86F20" w:rsidRDefault="00786F20" w:rsidP="00644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</w:t>
      </w:r>
      <w:r w:rsidR="00791B23">
        <w:rPr>
          <w:rFonts w:ascii="Times New Roman" w:hAnsi="Times New Roman" w:cs="Times New Roman"/>
          <w:sz w:val="28"/>
          <w:szCs w:val="28"/>
        </w:rPr>
        <w:t>овление вступает в силу со дня его подписания.</w:t>
      </w:r>
    </w:p>
    <w:p w:rsidR="00786F20" w:rsidRDefault="00786F20" w:rsidP="00644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6F20" w:rsidRDefault="00786F20" w:rsidP="00644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4B3F" w:rsidRDefault="00644B3F" w:rsidP="00644B3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Отрадненского сельского поселения</w:t>
      </w:r>
    </w:p>
    <w:p w:rsidR="00644B3F" w:rsidRDefault="00644B3F" w:rsidP="00644B3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С.А.Пашенцева</w:t>
      </w:r>
      <w:proofErr w:type="spellEnd"/>
    </w:p>
    <w:p w:rsidR="008A3EC6" w:rsidRDefault="008A3EC6" w:rsidP="00644B3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EC6" w:rsidRDefault="008A3EC6" w:rsidP="00644B3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EC6" w:rsidRDefault="008A3EC6" w:rsidP="00644B3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EC6" w:rsidRDefault="008A3EC6" w:rsidP="00644B3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EC6" w:rsidRDefault="008A3EC6" w:rsidP="00644B3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EC6" w:rsidRDefault="008A3EC6" w:rsidP="00644B3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EC6" w:rsidRDefault="008A3EC6" w:rsidP="00644B3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EC6" w:rsidRDefault="008A3EC6" w:rsidP="00644B3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A3EC6" w:rsidSect="00154DD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A3EC6" w:rsidRPr="008A3EC6" w:rsidRDefault="008A3EC6" w:rsidP="008A3EC6">
      <w:pPr>
        <w:spacing w:after="0"/>
        <w:ind w:firstLine="907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8A3EC6" w:rsidRPr="008A3EC6" w:rsidRDefault="008A3EC6" w:rsidP="008A3EC6">
      <w:pPr>
        <w:spacing w:after="0"/>
        <w:ind w:firstLine="907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</w:t>
      </w:r>
    </w:p>
    <w:p w:rsidR="008A3EC6" w:rsidRPr="008A3EC6" w:rsidRDefault="008A3EC6" w:rsidP="008A3EC6">
      <w:pPr>
        <w:spacing w:after="0"/>
        <w:ind w:firstLine="907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постановлением администрации </w:t>
      </w:r>
    </w:p>
    <w:p w:rsidR="008A3EC6" w:rsidRPr="008A3EC6" w:rsidRDefault="008A3EC6" w:rsidP="008A3E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Отрадненского сельского  поселения</w:t>
      </w:r>
    </w:p>
    <w:p w:rsidR="008A3EC6" w:rsidRPr="008A3EC6" w:rsidRDefault="008A3EC6" w:rsidP="008A3EC6">
      <w:pPr>
        <w:spacing w:after="0"/>
        <w:ind w:firstLine="907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>Тихорецкого района</w:t>
      </w:r>
    </w:p>
    <w:p w:rsidR="008A3EC6" w:rsidRPr="008A3EC6" w:rsidRDefault="008A3EC6" w:rsidP="008A3EC6">
      <w:pPr>
        <w:spacing w:after="0"/>
        <w:ind w:firstLine="907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>от ____________ № _____</w:t>
      </w:r>
    </w:p>
    <w:p w:rsidR="008A3EC6" w:rsidRPr="008A3EC6" w:rsidRDefault="008A3EC6" w:rsidP="008A3EC6">
      <w:pPr>
        <w:spacing w:after="0" w:line="240" w:lineRule="auto"/>
        <w:ind w:right="-81" w:firstLine="935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E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A3EC6" w:rsidRPr="008A3EC6" w:rsidRDefault="008A3EC6" w:rsidP="008A3EC6">
      <w:pPr>
        <w:spacing w:after="0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</w:t>
      </w:r>
    </w:p>
    <w:p w:rsidR="008A3EC6" w:rsidRPr="008A3EC6" w:rsidRDefault="008A3EC6" w:rsidP="008A3EC6">
      <w:pPr>
        <w:spacing w:after="0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противодействия коррупции в администрации Отрадненского сельского  поселения Тихорецкого района </w:t>
      </w:r>
    </w:p>
    <w:p w:rsidR="008A3EC6" w:rsidRPr="008A3EC6" w:rsidRDefault="008A3EC6" w:rsidP="008A3EC6">
      <w:pPr>
        <w:spacing w:after="0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>на 2014 год</w:t>
      </w:r>
    </w:p>
    <w:p w:rsidR="008A3EC6" w:rsidRPr="008A3EC6" w:rsidRDefault="008A3EC6" w:rsidP="008A3EC6">
      <w:pPr>
        <w:spacing w:after="0"/>
        <w:ind w:right="-3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511"/>
        <w:gridCol w:w="3043"/>
        <w:gridCol w:w="3512"/>
      </w:tblGrid>
      <w:tr w:rsidR="008A3EC6" w:rsidRPr="008A3EC6" w:rsidTr="000336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Антикоррупционные мероприятия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8A3EC6" w:rsidRPr="008A3EC6" w:rsidTr="000336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8A3EC6" w:rsidRPr="008A3EC6" w:rsidTr="000336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Направление в управление правового обеспечения  и муниципальной службы администрации муниципального образования Тихорецкий район  проектов нормативных правовых актов администрации Отрадненского сельского  поселения Тихорецкого района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М.Р.Кулишова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ведущий специалист администрации Отрадненского сельского поселения Тихорецкого района</w:t>
            </w:r>
          </w:p>
        </w:tc>
      </w:tr>
      <w:tr w:rsidR="008A3EC6" w:rsidRPr="008A3EC6" w:rsidTr="000336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Направление в Тихорецкую межрайонную прокуратуру проектов нормативных правовых актов администрации Отрадненского сельского поселения Тихорецкого района 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М.Р.Кулишова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ведущий специалист администрации Отрадненского сельского поселения Тихорецкого района</w:t>
            </w:r>
          </w:p>
        </w:tc>
      </w:tr>
      <w:tr w:rsidR="008A3EC6" w:rsidRPr="008A3EC6" w:rsidTr="000336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Анализ обращений физических и юридических лиц о фактах коррупции в Отрадненского сельском поселении Тихорецкого района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ежеквартально</w:t>
            </w:r>
          </w:p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С.А.Пашенцева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глава Отрадненского сельского поселения Тихорецкого района</w:t>
            </w:r>
          </w:p>
        </w:tc>
      </w:tr>
      <w:tr w:rsidR="008A3EC6" w:rsidRPr="008A3EC6" w:rsidTr="000336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Изучение муниципальными служащими федерального и краевого законодательства по противодействию коррупции и мер ответственности за коррупционные правонарушения, ситуаций конфликтов интересов и механизмов их преодоления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раз в полугодие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Специалисты администрации Отрадненского сельского поселения Тихорецкого района</w:t>
            </w:r>
          </w:p>
        </w:tc>
      </w:tr>
      <w:tr w:rsidR="008A3EC6" w:rsidRPr="008A3EC6" w:rsidTr="000336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Размещение и систематическое обновление на официальном сайте Отрадненского сельского  поселения Тихорецкого района сведений о структуре и деятельности, времени приема граждан, нормативных правовых актов и из проектов, иной информации о деятельности Отрадненского сельского поселения Тихорецкого района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Специалисты администрации Отрадненского сельского поселения Тихорецкого района</w:t>
            </w:r>
          </w:p>
        </w:tc>
      </w:tr>
      <w:tr w:rsidR="008A3EC6" w:rsidRPr="008A3EC6" w:rsidTr="000336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Разработка предложений по эффективному использованию бюджетных средств Отрадненского сельского поселения Тихорецкого района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 1 августа 2014 года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Л.В.Калошина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специалист 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категории администрации Отрадненского сельского поселения Тихорецкого района</w:t>
            </w:r>
          </w:p>
        </w:tc>
      </w:tr>
      <w:tr w:rsidR="008A3EC6" w:rsidRPr="008A3EC6" w:rsidTr="00033618">
        <w:trPr>
          <w:trHeight w:val="3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 мониторинга цен на товары, работы, услуги, которые заказываются для удовлетворения муниципальных нужд Отрадненского сельского  поселения Тихорецкого района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Л.В.Калошина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специалист 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категории администрации Отрадненского сельского поселения Тихорецкого района</w:t>
            </w:r>
          </w:p>
        </w:tc>
      </w:tr>
      <w:tr w:rsidR="008A3EC6" w:rsidRPr="008A3EC6" w:rsidTr="00033618">
        <w:trPr>
          <w:trHeight w:val="82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Размещение на официальном сайте администрации муниципальных правовых актов и их проектов</w:t>
            </w:r>
          </w:p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Специалисты администрации</w:t>
            </w:r>
          </w:p>
        </w:tc>
      </w:tr>
      <w:tr w:rsidR="008A3EC6" w:rsidRPr="008A3EC6" w:rsidTr="000336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Осуществление </w:t>
            </w:r>
            <w:proofErr w:type="gramStart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своевременным предоставлением и размещением на официальном сайте администрации сведений о доходах, об имуществе и об обязательствах имущественного характера муниципальными 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служащими администрации Отрадненского сельского  поселения Тихорецкого района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до 1 июня, постоянно при поступлении гражданина на муниципальную 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службу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М.Р.Кулишова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ведущий специалист администрации Отрадненского сельского поселения Тихорецкого 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района</w:t>
            </w:r>
          </w:p>
        </w:tc>
      </w:tr>
      <w:tr w:rsidR="008A3EC6" w:rsidRPr="008A3EC6" w:rsidTr="000336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Мониторинг исполнения административных регламентов предоставления муниципальных услуг.</w:t>
            </w:r>
          </w:p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Специалисты администрации Отрадненского сельского поселения Тихорецкого района </w:t>
            </w:r>
          </w:p>
        </w:tc>
      </w:tr>
      <w:tr w:rsidR="008A3EC6" w:rsidRPr="008A3EC6" w:rsidTr="000336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Внесение изменений в административные регламенты предоставления муниципальных услуг с учетом требований Федерального закона от 27 июля 2010 года №210-ФЗ «Об организации предоставления государственных и муниципальных услуг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М.Р.Кулишова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ведущий специалист администрации Отрадненского сельского поселения Тихорецкого района</w:t>
            </w:r>
          </w:p>
        </w:tc>
      </w:tr>
      <w:tr w:rsidR="008A3EC6" w:rsidRPr="008A3EC6" w:rsidTr="00033618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Подготовка и внесение в установленном порядке проектов нормативных правовых актов администрации Отрадненского сельского  поселения, направленных на устранение </w:t>
            </w:r>
            <w:proofErr w:type="spellStart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коррупциогенных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факторов, выявленных при мониторинге </w:t>
            </w:r>
            <w:proofErr w:type="spellStart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правоприменения</w:t>
            </w:r>
            <w:proofErr w:type="spellEnd"/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результатам мониторинга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Специалисты администрации Отрадненского сельского поселения Тихорецкого района</w:t>
            </w:r>
          </w:p>
        </w:tc>
      </w:tr>
      <w:tr w:rsidR="008A3EC6" w:rsidRPr="008A3EC6" w:rsidTr="00033618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Реализация комплекса мер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Отрадненского сельского  поселения, и принятие мер по их предотвращению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Специалисты администрации Отрадненского сельского поселения Тихорецкого района</w:t>
            </w:r>
          </w:p>
        </w:tc>
      </w:tr>
      <w:tr w:rsidR="008A3EC6" w:rsidRPr="008A3EC6" w:rsidTr="00033618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 мероприятий по формированию негативного отношения к дарению подарков у лиц, замещающих должности муниципальной службы администрации Отрадненского сельского поселения, в связи с исполнением ими служебных обязанностей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Специалисты администрации Отрадненского сельского поселения Тихорецкого района</w:t>
            </w:r>
          </w:p>
        </w:tc>
      </w:tr>
      <w:tr w:rsidR="008A3EC6" w:rsidRPr="008A3EC6" w:rsidTr="00033618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Анализ должностных инструкций муниципальных 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ежегодно, по итогам 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мониторинга коррупционных рисков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М.Р.Кулишова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ведущий 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специалист администрации Отрадненского сельского поселения Тихорецкого района</w:t>
            </w:r>
          </w:p>
        </w:tc>
      </w:tr>
    </w:tbl>
    <w:p w:rsidR="008A3EC6" w:rsidRPr="008A3EC6" w:rsidRDefault="008A3EC6" w:rsidP="008A3EC6">
      <w:pPr>
        <w:spacing w:after="0"/>
        <w:ind w:right="-3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3EC6" w:rsidRPr="008A3EC6" w:rsidRDefault="008A3EC6" w:rsidP="008A3EC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8A3EC6" w:rsidRPr="008A3EC6" w:rsidRDefault="008A3EC6" w:rsidP="008A3EC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8A3EC6" w:rsidRPr="008A3EC6" w:rsidRDefault="008A3EC6" w:rsidP="008A3EC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8A3EC6">
        <w:rPr>
          <w:rFonts w:ascii="Times New Roman" w:eastAsia="Calibri" w:hAnsi="Times New Roman" w:cs="Times New Roman"/>
          <w:sz w:val="28"/>
          <w:lang w:eastAsia="en-US"/>
        </w:rPr>
        <w:t xml:space="preserve">Ведущий специалист администрации </w:t>
      </w:r>
    </w:p>
    <w:p w:rsidR="008A3EC6" w:rsidRPr="008A3EC6" w:rsidRDefault="008A3EC6" w:rsidP="008A3EC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8A3EC6">
        <w:rPr>
          <w:rFonts w:ascii="Times New Roman" w:eastAsia="Calibri" w:hAnsi="Times New Roman" w:cs="Times New Roman"/>
          <w:sz w:val="28"/>
          <w:lang w:eastAsia="en-US"/>
        </w:rPr>
        <w:t>Отрадненского сельского поселения</w:t>
      </w:r>
    </w:p>
    <w:p w:rsidR="008A3EC6" w:rsidRPr="008A3EC6" w:rsidRDefault="008A3EC6" w:rsidP="008A3EC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8A3EC6">
        <w:rPr>
          <w:rFonts w:ascii="Times New Roman" w:eastAsia="Calibri" w:hAnsi="Times New Roman" w:cs="Times New Roman"/>
          <w:sz w:val="28"/>
          <w:lang w:eastAsia="en-US"/>
        </w:rPr>
        <w:t xml:space="preserve">Тихорецкого района                                                                                                                                                   </w:t>
      </w:r>
      <w:proofErr w:type="spellStart"/>
      <w:r w:rsidRPr="008A3EC6">
        <w:rPr>
          <w:rFonts w:ascii="Times New Roman" w:eastAsia="Calibri" w:hAnsi="Times New Roman" w:cs="Times New Roman"/>
          <w:sz w:val="28"/>
          <w:lang w:eastAsia="en-US"/>
        </w:rPr>
        <w:t>М.Р.Кулишова</w:t>
      </w:r>
      <w:proofErr w:type="spellEnd"/>
    </w:p>
    <w:p w:rsidR="008A3EC6" w:rsidRPr="00C27DB8" w:rsidRDefault="008A3EC6" w:rsidP="00644B3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3EC6" w:rsidRPr="00C27DB8" w:rsidSect="00F43F24">
      <w:headerReference w:type="default" r:id="rId5"/>
      <w:pgSz w:w="16838" w:h="11906" w:orient="landscape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516665"/>
      <w:docPartObj>
        <w:docPartGallery w:val="Page Numbers (Top of Page)"/>
        <w:docPartUnique/>
      </w:docPartObj>
    </w:sdtPr>
    <w:sdtEndPr/>
    <w:sdtContent>
      <w:p w:rsidR="00F43F24" w:rsidRDefault="008A3EC6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43F24" w:rsidRDefault="008A3EC6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B8"/>
    <w:rsid w:val="00103BD9"/>
    <w:rsid w:val="00154DD1"/>
    <w:rsid w:val="001F3458"/>
    <w:rsid w:val="002C535B"/>
    <w:rsid w:val="00503CB8"/>
    <w:rsid w:val="00644B3F"/>
    <w:rsid w:val="00721A8D"/>
    <w:rsid w:val="00757AC3"/>
    <w:rsid w:val="00760094"/>
    <w:rsid w:val="00786F20"/>
    <w:rsid w:val="00791B23"/>
    <w:rsid w:val="00804682"/>
    <w:rsid w:val="008A3EC6"/>
    <w:rsid w:val="008F1384"/>
    <w:rsid w:val="0099066F"/>
    <w:rsid w:val="009A563D"/>
    <w:rsid w:val="00A37C0A"/>
    <w:rsid w:val="00A40B85"/>
    <w:rsid w:val="00A511A0"/>
    <w:rsid w:val="00B42FD6"/>
    <w:rsid w:val="00BE77C7"/>
    <w:rsid w:val="00C27DB8"/>
    <w:rsid w:val="00C44CD6"/>
    <w:rsid w:val="00CA3A15"/>
    <w:rsid w:val="00D23826"/>
    <w:rsid w:val="00D8412A"/>
    <w:rsid w:val="00E1555B"/>
    <w:rsid w:val="00E4379F"/>
    <w:rsid w:val="00EB38AF"/>
    <w:rsid w:val="00F2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1B23"/>
    <w:rPr>
      <w:rFonts w:ascii="Segoe UI" w:hAnsi="Segoe UI" w:cs="Segoe UI"/>
      <w:sz w:val="18"/>
      <w:szCs w:val="18"/>
    </w:rPr>
  </w:style>
  <w:style w:type="paragraph" w:customStyle="1" w:styleId="1">
    <w:name w:val="Верхний колонтитул1"/>
    <w:basedOn w:val="a"/>
    <w:next w:val="a5"/>
    <w:link w:val="a6"/>
    <w:uiPriority w:val="99"/>
    <w:unhideWhenUsed/>
    <w:rsid w:val="008A3EC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1"/>
    <w:uiPriority w:val="99"/>
    <w:rsid w:val="008A3EC6"/>
    <w:rPr>
      <w:rFonts w:ascii="Times New Roman" w:hAnsi="Times New Roman"/>
      <w:sz w:val="28"/>
    </w:rPr>
  </w:style>
  <w:style w:type="paragraph" w:styleId="a5">
    <w:name w:val="header"/>
    <w:basedOn w:val="a"/>
    <w:link w:val="10"/>
    <w:uiPriority w:val="99"/>
    <w:semiHidden/>
    <w:unhideWhenUsed/>
    <w:rsid w:val="008A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5"/>
    <w:uiPriority w:val="99"/>
    <w:semiHidden/>
    <w:rsid w:val="008A3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1B23"/>
    <w:rPr>
      <w:rFonts w:ascii="Segoe UI" w:hAnsi="Segoe UI" w:cs="Segoe UI"/>
      <w:sz w:val="18"/>
      <w:szCs w:val="18"/>
    </w:rPr>
  </w:style>
  <w:style w:type="paragraph" w:customStyle="1" w:styleId="1">
    <w:name w:val="Верхний колонтитул1"/>
    <w:basedOn w:val="a"/>
    <w:next w:val="a5"/>
    <w:link w:val="a6"/>
    <w:uiPriority w:val="99"/>
    <w:unhideWhenUsed/>
    <w:rsid w:val="008A3EC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1"/>
    <w:uiPriority w:val="99"/>
    <w:rsid w:val="008A3EC6"/>
    <w:rPr>
      <w:rFonts w:ascii="Times New Roman" w:hAnsi="Times New Roman"/>
      <w:sz w:val="28"/>
    </w:rPr>
  </w:style>
  <w:style w:type="paragraph" w:styleId="a5">
    <w:name w:val="header"/>
    <w:basedOn w:val="a"/>
    <w:link w:val="10"/>
    <w:uiPriority w:val="99"/>
    <w:semiHidden/>
    <w:unhideWhenUsed/>
    <w:rsid w:val="008A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5"/>
    <w:uiPriority w:val="99"/>
    <w:semiHidden/>
    <w:rsid w:val="008A3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АТГП ТР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6</cp:revision>
  <cp:lastPrinted>2014-03-20T09:39:00Z</cp:lastPrinted>
  <dcterms:created xsi:type="dcterms:W3CDTF">2014-03-20T09:36:00Z</dcterms:created>
  <dcterms:modified xsi:type="dcterms:W3CDTF">2014-03-21T06:36:00Z</dcterms:modified>
</cp:coreProperties>
</file>