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Pr="005F3FA0" w:rsidRDefault="000962BB" w:rsidP="000962BB">
      <w:pPr>
        <w:pStyle w:val="a3"/>
        <w:rPr>
          <w:sz w:val="28"/>
        </w:rPr>
      </w:pPr>
      <w:r w:rsidRPr="005F3FA0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FA0">
        <w:rPr>
          <w:b/>
          <w:bCs/>
          <w:sz w:val="28"/>
        </w:rPr>
        <w:t xml:space="preserve">СОВЕТ </w:t>
      </w:r>
      <w:r w:rsidRPr="005F3FA0">
        <w:rPr>
          <w:b/>
          <w:sz w:val="28"/>
        </w:rPr>
        <w:t>ОТРАДНЕНСКОГО СЕЛЬСКОГО ПОСЕЛЕНИЯ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F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962BB" w:rsidRPr="007979BD" w:rsidRDefault="007979BD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0962BB" w:rsidRPr="00D26468" w:rsidRDefault="000962BB" w:rsidP="000962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3FA0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962BB" w:rsidRPr="00051576" w:rsidRDefault="000962BB" w:rsidP="00051576">
      <w:pPr>
        <w:shd w:val="clear" w:color="auto" w:fill="FFFFFF"/>
        <w:jc w:val="center"/>
        <w:rPr>
          <w:color w:val="000000"/>
          <w:u w:val="single"/>
        </w:rPr>
      </w:pPr>
      <w:r w:rsidRPr="005F3FA0">
        <w:rPr>
          <w:color w:val="000000"/>
        </w:rPr>
        <w:t xml:space="preserve">от  </w:t>
      </w:r>
      <w:r w:rsidR="00DE4D2E">
        <w:rPr>
          <w:color w:val="000000"/>
        </w:rPr>
        <w:t>07.03.2014</w:t>
      </w:r>
      <w:r w:rsidRPr="005F3FA0">
        <w:rPr>
          <w:color w:val="000000"/>
        </w:rPr>
        <w:tab/>
        <w:t xml:space="preserve">             </w:t>
      </w:r>
      <w:r w:rsidRPr="005F3FA0">
        <w:rPr>
          <w:color w:val="000000"/>
        </w:rPr>
        <w:tab/>
        <w:t xml:space="preserve">                                 </w:t>
      </w:r>
      <w:r w:rsidR="00DE4D2E">
        <w:rPr>
          <w:color w:val="000000"/>
        </w:rPr>
        <w:t xml:space="preserve">                              </w:t>
      </w:r>
      <w:r w:rsidR="00F22C10">
        <w:rPr>
          <w:color w:val="000000"/>
        </w:rPr>
        <w:t xml:space="preserve">            </w:t>
      </w:r>
      <w:r w:rsidRPr="005F3FA0">
        <w:rPr>
          <w:color w:val="000000"/>
        </w:rPr>
        <w:t xml:space="preserve">№ </w:t>
      </w:r>
      <w:r w:rsidR="00DE4D2E">
        <w:rPr>
          <w:color w:val="000000"/>
        </w:rPr>
        <w:t xml:space="preserve">203 </w:t>
      </w:r>
      <w:r w:rsidRPr="005F3FA0">
        <w:rPr>
          <w:color w:val="000000"/>
        </w:rPr>
        <w:t>станица Отрадная</w:t>
      </w:r>
    </w:p>
    <w:p w:rsidR="000962BB" w:rsidRDefault="00051576" w:rsidP="000962BB">
      <w:pPr>
        <w:jc w:val="center"/>
        <w:rPr>
          <w:b/>
        </w:rPr>
      </w:pPr>
      <w:r>
        <w:rPr>
          <w:b/>
        </w:rPr>
        <w:t xml:space="preserve"> </w:t>
      </w:r>
    </w:p>
    <w:p w:rsidR="008B46FA" w:rsidRDefault="008B46FA" w:rsidP="000962BB">
      <w:pPr>
        <w:jc w:val="center"/>
        <w:rPr>
          <w:b/>
        </w:rPr>
      </w:pPr>
    </w:p>
    <w:p w:rsidR="000962BB" w:rsidRPr="00CE2E51" w:rsidRDefault="000279B6" w:rsidP="000962BB">
      <w:pPr>
        <w:jc w:val="center"/>
        <w:rPr>
          <w:b/>
          <w:szCs w:val="20"/>
        </w:rPr>
      </w:pPr>
      <w:r>
        <w:rPr>
          <w:b/>
        </w:rPr>
        <w:t>О внесении изменения</w:t>
      </w:r>
      <w:r w:rsidR="00657741">
        <w:rPr>
          <w:b/>
        </w:rPr>
        <w:t xml:space="preserve"> в решение Совета Отрадненского сельского поселения Тихорецкого района от 12 декабря 2013 года № 196 «</w:t>
      </w:r>
      <w:r w:rsidR="000962BB" w:rsidRPr="00CE2E51">
        <w:rPr>
          <w:b/>
        </w:rPr>
        <w:t xml:space="preserve">Об  </w:t>
      </w:r>
      <w:r w:rsidR="00051576">
        <w:rPr>
          <w:b/>
        </w:rPr>
        <w:t>установлении   налога на имущество физических лиц</w:t>
      </w:r>
      <w:r w:rsidR="00657741">
        <w:rPr>
          <w:b/>
        </w:rPr>
        <w:t>»</w:t>
      </w: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E2E51" w:rsidRDefault="000962BB" w:rsidP="00DE4D2E">
      <w:pPr>
        <w:tabs>
          <w:tab w:val="left" w:pos="851"/>
        </w:tabs>
        <w:ind w:firstLine="851"/>
        <w:jc w:val="center"/>
        <w:rPr>
          <w:szCs w:val="20"/>
        </w:rPr>
      </w:pPr>
    </w:p>
    <w:p w:rsidR="000962BB" w:rsidRPr="00CE2E51" w:rsidRDefault="000962BB" w:rsidP="007979B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2E51">
        <w:tab/>
      </w:r>
      <w:r w:rsidR="000279B6">
        <w:t>На основании экспертного заключения департамента внутр</w:t>
      </w:r>
      <w:r w:rsidR="00DE4D2E">
        <w:t>енней политики администрации Кр</w:t>
      </w:r>
      <w:r w:rsidR="000279B6">
        <w:t>аснодарского края от</w:t>
      </w:r>
      <w:r w:rsidR="00DE4D2E">
        <w:t xml:space="preserve"> 7 февраля 2014 года № 34-01-166/14-04,в целях приведения в соответствие с законодательством Российской Федерации </w:t>
      </w:r>
      <w:r>
        <w:t xml:space="preserve"> </w:t>
      </w:r>
      <w:r w:rsidRPr="00CE2E51">
        <w:t>Совет Отрадненского сельского поселения Тихорецкого района РЕШИЛ:</w:t>
      </w:r>
    </w:p>
    <w:p w:rsidR="006E3A63" w:rsidRDefault="000962BB" w:rsidP="00DE4D2E">
      <w:pPr>
        <w:tabs>
          <w:tab w:val="left" w:pos="851"/>
        </w:tabs>
        <w:ind w:firstLine="851"/>
        <w:jc w:val="both"/>
        <w:rPr>
          <w:spacing w:val="-5"/>
        </w:rPr>
      </w:pPr>
      <w:r>
        <w:t>1.</w:t>
      </w:r>
      <w:r w:rsidR="006E3A63">
        <w:t xml:space="preserve">Внести в решение Совета Отрадненского сельского поселения Тихорецкого района от 12 декабря 2013 года № 196 «Об установлении налога на имущество физических лиц» </w:t>
      </w:r>
      <w:r w:rsidR="008B46FA">
        <w:t xml:space="preserve"> </w:t>
      </w:r>
      <w:r w:rsidR="006E3A63" w:rsidRPr="006E3A63">
        <w:rPr>
          <w:spacing w:val="-5"/>
        </w:rPr>
        <w:t>изменение</w:t>
      </w:r>
      <w:r w:rsidR="00DE4D2E">
        <w:rPr>
          <w:spacing w:val="-5"/>
        </w:rPr>
        <w:t>, изложив пункт 5 в следующей редакции:</w:t>
      </w:r>
    </w:p>
    <w:p w:rsidR="000962BB" w:rsidRDefault="008B46FA" w:rsidP="007979BD">
      <w:pPr>
        <w:tabs>
          <w:tab w:val="left" w:pos="851"/>
        </w:tabs>
        <w:ind w:firstLine="851"/>
        <w:jc w:val="both"/>
      </w:pPr>
      <w:r>
        <w:rPr>
          <w:spacing w:val="-5"/>
        </w:rPr>
        <w:t>«5.</w:t>
      </w:r>
      <w:r w:rsidR="000962BB" w:rsidRPr="00CE2E51">
        <w:t xml:space="preserve">Настоящее решение вступает в силу </w:t>
      </w:r>
      <w:r w:rsidR="000962BB">
        <w:t>по истечении одного месяца со дня его официального опубликования</w:t>
      </w:r>
      <w:r w:rsidR="00DE4D2E">
        <w:t xml:space="preserve">, но не ранее </w:t>
      </w:r>
      <w:r>
        <w:t xml:space="preserve"> 1 января 2015</w:t>
      </w:r>
      <w:r w:rsidR="000962BB">
        <w:t xml:space="preserve"> года</w:t>
      </w:r>
      <w:proofErr w:type="gramStart"/>
      <w:r w:rsidR="000962BB">
        <w:t>.</w:t>
      </w:r>
      <w:r>
        <w:t>».</w:t>
      </w:r>
      <w:proofErr w:type="gramEnd"/>
    </w:p>
    <w:p w:rsidR="008B46FA" w:rsidRDefault="008B46FA" w:rsidP="007979BD">
      <w:pPr>
        <w:tabs>
          <w:tab w:val="left" w:pos="851"/>
        </w:tabs>
        <w:ind w:firstLine="851"/>
        <w:jc w:val="both"/>
      </w:pPr>
      <w:r>
        <w:t>2.Опубликовать настоящее решение в газете «Тихорецкие вести» и разместить на официальном сайте администрации Отрадненского сельского поселения Тихорецкого района.</w:t>
      </w:r>
    </w:p>
    <w:p w:rsidR="00DE4D2E" w:rsidRPr="008B46FA" w:rsidRDefault="00DE4D2E" w:rsidP="007979BD">
      <w:pPr>
        <w:tabs>
          <w:tab w:val="left" w:pos="851"/>
        </w:tabs>
        <w:ind w:firstLine="851"/>
        <w:jc w:val="both"/>
        <w:rPr>
          <w:spacing w:val="-5"/>
        </w:rPr>
      </w:pPr>
      <w:r>
        <w:t>3.Настоящее решение вступает в силу со дня его официального опубликования.</w:t>
      </w:r>
    </w:p>
    <w:p w:rsidR="000962BB" w:rsidRDefault="000962BB" w:rsidP="007979BD">
      <w:pPr>
        <w:tabs>
          <w:tab w:val="left" w:pos="851"/>
        </w:tabs>
        <w:jc w:val="both"/>
        <w:rPr>
          <w:szCs w:val="24"/>
        </w:rPr>
      </w:pPr>
    </w:p>
    <w:p w:rsidR="008B46FA" w:rsidRDefault="008B46FA" w:rsidP="000962BB">
      <w:pPr>
        <w:jc w:val="both"/>
        <w:rPr>
          <w:szCs w:val="24"/>
        </w:rPr>
      </w:pPr>
    </w:p>
    <w:p w:rsidR="008B46FA" w:rsidRPr="00CE2E51" w:rsidRDefault="008B46FA" w:rsidP="008B46FA">
      <w:pPr>
        <w:tabs>
          <w:tab w:val="left" w:pos="851"/>
        </w:tabs>
        <w:jc w:val="both"/>
        <w:rPr>
          <w:szCs w:val="24"/>
        </w:rPr>
      </w:pPr>
    </w:p>
    <w:p w:rsidR="000962BB" w:rsidRPr="00CE2E51" w:rsidRDefault="000962BB" w:rsidP="00DE4D2E">
      <w:pPr>
        <w:jc w:val="both"/>
        <w:rPr>
          <w:szCs w:val="24"/>
        </w:rPr>
      </w:pPr>
      <w:r w:rsidRPr="00CE2E51">
        <w:rPr>
          <w:szCs w:val="24"/>
        </w:rPr>
        <w:t>Глава Отраднен</w:t>
      </w:r>
      <w:bookmarkStart w:id="0" w:name="_GoBack"/>
      <w:bookmarkEnd w:id="0"/>
      <w:r w:rsidRPr="00CE2E51">
        <w:rPr>
          <w:szCs w:val="24"/>
        </w:rPr>
        <w:t xml:space="preserve">ского сельского поселения </w:t>
      </w:r>
    </w:p>
    <w:p w:rsidR="00D44DE1" w:rsidRPr="00051576" w:rsidRDefault="000962BB" w:rsidP="00DE4D2E">
      <w:pPr>
        <w:jc w:val="both"/>
        <w:rPr>
          <w:szCs w:val="24"/>
        </w:rPr>
      </w:pPr>
      <w:r w:rsidRPr="00CE2E51">
        <w:rPr>
          <w:szCs w:val="24"/>
        </w:rPr>
        <w:t xml:space="preserve">Тихорецкого района                                                                       </w:t>
      </w:r>
      <w:r>
        <w:rPr>
          <w:szCs w:val="24"/>
        </w:rPr>
        <w:t xml:space="preserve">    </w:t>
      </w:r>
      <w:proofErr w:type="spellStart"/>
      <w:r w:rsidRPr="00CE2E51">
        <w:rPr>
          <w:szCs w:val="24"/>
        </w:rPr>
        <w:t>С.А.Пашенцева</w:t>
      </w:r>
      <w:proofErr w:type="spellEnd"/>
      <w:r w:rsidRPr="00CE2E51">
        <w:rPr>
          <w:szCs w:val="24"/>
        </w:rPr>
        <w:t xml:space="preserve"> </w:t>
      </w:r>
    </w:p>
    <w:sectPr w:rsidR="00D44DE1" w:rsidRPr="00051576" w:rsidSect="008B46FA">
      <w:pgSz w:w="11907" w:h="16840" w:code="9"/>
      <w:pgMar w:top="284" w:right="567" w:bottom="1134" w:left="1701" w:header="851" w:footer="85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279B6"/>
    <w:rsid w:val="000302FE"/>
    <w:rsid w:val="0004380B"/>
    <w:rsid w:val="00051576"/>
    <w:rsid w:val="000911D6"/>
    <w:rsid w:val="000962BB"/>
    <w:rsid w:val="00142177"/>
    <w:rsid w:val="00166982"/>
    <w:rsid w:val="00183088"/>
    <w:rsid w:val="001D44B4"/>
    <w:rsid w:val="00200456"/>
    <w:rsid w:val="00285B2B"/>
    <w:rsid w:val="002860A3"/>
    <w:rsid w:val="00293456"/>
    <w:rsid w:val="002E41BA"/>
    <w:rsid w:val="003550C9"/>
    <w:rsid w:val="003B6589"/>
    <w:rsid w:val="0042267A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57741"/>
    <w:rsid w:val="006762E9"/>
    <w:rsid w:val="0069664F"/>
    <w:rsid w:val="006A3633"/>
    <w:rsid w:val="006A69FF"/>
    <w:rsid w:val="006E3A63"/>
    <w:rsid w:val="006E64A6"/>
    <w:rsid w:val="00714684"/>
    <w:rsid w:val="00742F62"/>
    <w:rsid w:val="0074464F"/>
    <w:rsid w:val="00755DED"/>
    <w:rsid w:val="00771C49"/>
    <w:rsid w:val="007979BD"/>
    <w:rsid w:val="007D792C"/>
    <w:rsid w:val="007E4B09"/>
    <w:rsid w:val="007E7C15"/>
    <w:rsid w:val="0080074F"/>
    <w:rsid w:val="0080507C"/>
    <w:rsid w:val="008B46FA"/>
    <w:rsid w:val="008C41EE"/>
    <w:rsid w:val="008F1F55"/>
    <w:rsid w:val="009336B5"/>
    <w:rsid w:val="00945337"/>
    <w:rsid w:val="009D66BA"/>
    <w:rsid w:val="009F20EE"/>
    <w:rsid w:val="00A0252D"/>
    <w:rsid w:val="00A1458F"/>
    <w:rsid w:val="00B370F5"/>
    <w:rsid w:val="00B50D76"/>
    <w:rsid w:val="00B5345C"/>
    <w:rsid w:val="00B649B0"/>
    <w:rsid w:val="00B90381"/>
    <w:rsid w:val="00BA02D0"/>
    <w:rsid w:val="00BA4DE9"/>
    <w:rsid w:val="00C03D04"/>
    <w:rsid w:val="00C87D5B"/>
    <w:rsid w:val="00CC7930"/>
    <w:rsid w:val="00D17B39"/>
    <w:rsid w:val="00D21936"/>
    <w:rsid w:val="00D3539B"/>
    <w:rsid w:val="00D44DE1"/>
    <w:rsid w:val="00DD04FF"/>
    <w:rsid w:val="00DD06BB"/>
    <w:rsid w:val="00DE4D2E"/>
    <w:rsid w:val="00E31191"/>
    <w:rsid w:val="00E6327A"/>
    <w:rsid w:val="00E819B3"/>
    <w:rsid w:val="00EB77EC"/>
    <w:rsid w:val="00F15315"/>
    <w:rsid w:val="00F22C10"/>
    <w:rsid w:val="00F361F9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D218-0492-4A8C-98AE-B152531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2014-03-19T13:01:00Z</cp:lastPrinted>
  <dcterms:created xsi:type="dcterms:W3CDTF">2014-02-19T12:17:00Z</dcterms:created>
  <dcterms:modified xsi:type="dcterms:W3CDTF">2014-03-19T13:02:00Z</dcterms:modified>
</cp:coreProperties>
</file>