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DF7" w:rsidRDefault="003C0356" w:rsidP="00021066">
      <w:pPr>
        <w:jc w:val="right"/>
        <w:rPr>
          <w:rFonts w:eastAsia="Calibri"/>
          <w:lang w:eastAsia="en-US"/>
        </w:rPr>
      </w:pPr>
      <w:r>
        <w:rPr>
          <w:rFonts w:eastAsia="Calibri"/>
          <w:lang w:eastAsia="en-US"/>
        </w:rPr>
        <w:t>ПРИЛОЖЕНИЕ №1</w:t>
      </w:r>
    </w:p>
    <w:p w:rsidR="00021066" w:rsidRDefault="00021066" w:rsidP="00021066">
      <w:pPr>
        <w:jc w:val="right"/>
        <w:rPr>
          <w:rFonts w:eastAsia="Calibri"/>
          <w:lang w:eastAsia="en-US"/>
        </w:rPr>
      </w:pPr>
      <w:r>
        <w:rPr>
          <w:rFonts w:eastAsia="Calibri"/>
          <w:lang w:eastAsia="en-US"/>
        </w:rPr>
        <w:t>к решению Совета</w:t>
      </w:r>
    </w:p>
    <w:p w:rsidR="00021066" w:rsidRDefault="00021066" w:rsidP="00021066">
      <w:pPr>
        <w:jc w:val="right"/>
        <w:rPr>
          <w:rFonts w:eastAsia="Calibri"/>
          <w:lang w:eastAsia="en-US"/>
        </w:rPr>
      </w:pPr>
      <w:r>
        <w:rPr>
          <w:rFonts w:eastAsia="Calibri"/>
          <w:lang w:eastAsia="en-US"/>
        </w:rPr>
        <w:t>Отрадненского сельского поселения</w:t>
      </w:r>
    </w:p>
    <w:p w:rsidR="00021066" w:rsidRDefault="00021066" w:rsidP="00021066">
      <w:pPr>
        <w:jc w:val="right"/>
        <w:rPr>
          <w:rFonts w:eastAsia="Calibri"/>
          <w:lang w:eastAsia="en-US"/>
        </w:rPr>
      </w:pPr>
      <w:r>
        <w:rPr>
          <w:rFonts w:eastAsia="Calibri"/>
          <w:lang w:eastAsia="en-US"/>
        </w:rPr>
        <w:t>Тихорецкого района</w:t>
      </w:r>
    </w:p>
    <w:p w:rsidR="00021066" w:rsidRPr="009B32C9" w:rsidRDefault="00EE1E24" w:rsidP="00021066">
      <w:pPr>
        <w:jc w:val="right"/>
        <w:rPr>
          <w:rFonts w:eastAsia="Calibri"/>
          <w:lang w:eastAsia="en-US"/>
        </w:rPr>
      </w:pPr>
      <w:r>
        <w:rPr>
          <w:rFonts w:eastAsia="Calibri"/>
          <w:lang w:eastAsia="en-US"/>
        </w:rPr>
        <w:t>от 27.04.2015г.№37</w:t>
      </w:r>
    </w:p>
    <w:tbl>
      <w:tblPr>
        <w:tblStyle w:val="aa"/>
        <w:tblW w:w="0" w:type="auto"/>
        <w:tblLook w:val="04A0" w:firstRow="1" w:lastRow="0" w:firstColumn="1" w:lastColumn="0" w:noHBand="0" w:noVBand="1"/>
      </w:tblPr>
      <w:tblGrid>
        <w:gridCol w:w="4785"/>
        <w:gridCol w:w="4786"/>
      </w:tblGrid>
      <w:tr w:rsidR="00E31DF7" w:rsidTr="00E31DF7">
        <w:tc>
          <w:tcPr>
            <w:tcW w:w="4785" w:type="dxa"/>
            <w:tcBorders>
              <w:top w:val="nil"/>
              <w:left w:val="nil"/>
              <w:bottom w:val="nil"/>
              <w:right w:val="nil"/>
            </w:tcBorders>
          </w:tcPr>
          <w:p w:rsidR="00E31DF7" w:rsidRDefault="00E31DF7" w:rsidP="00021066">
            <w:pPr>
              <w:jc w:val="right"/>
              <w:rPr>
                <w:rFonts w:eastAsia="Calibri"/>
                <w:lang w:eastAsia="en-US"/>
              </w:rPr>
            </w:pPr>
          </w:p>
        </w:tc>
        <w:tc>
          <w:tcPr>
            <w:tcW w:w="4786" w:type="dxa"/>
            <w:tcBorders>
              <w:top w:val="nil"/>
              <w:left w:val="nil"/>
              <w:bottom w:val="nil"/>
              <w:right w:val="nil"/>
            </w:tcBorders>
          </w:tcPr>
          <w:p w:rsidR="00E31DF7" w:rsidRPr="009B32C9" w:rsidRDefault="00EC5FE3" w:rsidP="00021066">
            <w:pPr>
              <w:jc w:val="right"/>
              <w:rPr>
                <w:rFonts w:eastAsia="Calibri"/>
                <w:lang w:eastAsia="en-US"/>
              </w:rPr>
            </w:pPr>
            <w:r>
              <w:rPr>
                <w:rFonts w:eastAsia="Calibri"/>
                <w:lang w:eastAsia="en-US"/>
              </w:rPr>
              <w:t>«</w:t>
            </w:r>
            <w:r w:rsidR="00E31DF7">
              <w:rPr>
                <w:rFonts w:eastAsia="Calibri"/>
                <w:lang w:eastAsia="en-US"/>
              </w:rPr>
              <w:t>ПРИЛОЖЕНИЕ №2</w:t>
            </w:r>
          </w:p>
          <w:p w:rsidR="00E31DF7" w:rsidRPr="009B32C9" w:rsidRDefault="00E31DF7" w:rsidP="00021066">
            <w:pPr>
              <w:jc w:val="right"/>
              <w:rPr>
                <w:rFonts w:eastAsia="Calibri"/>
                <w:lang w:eastAsia="en-US"/>
              </w:rPr>
            </w:pPr>
            <w:r w:rsidRPr="009B32C9">
              <w:rPr>
                <w:rFonts w:eastAsia="Calibri"/>
                <w:lang w:eastAsia="en-US"/>
              </w:rPr>
              <w:t>к решению Совета</w:t>
            </w:r>
            <w:r>
              <w:rPr>
                <w:rFonts w:eastAsia="Calibri"/>
                <w:lang w:eastAsia="en-US"/>
              </w:rPr>
              <w:t xml:space="preserve"> </w:t>
            </w:r>
            <w:r w:rsidRPr="009B32C9">
              <w:rPr>
                <w:rFonts w:eastAsia="Calibri"/>
                <w:lang w:eastAsia="en-US"/>
              </w:rPr>
              <w:t>Отрадненского</w:t>
            </w:r>
          </w:p>
          <w:p w:rsidR="00E31DF7" w:rsidRDefault="00E31DF7" w:rsidP="00021066">
            <w:pPr>
              <w:jc w:val="right"/>
              <w:rPr>
                <w:rFonts w:eastAsia="Calibri"/>
                <w:lang w:eastAsia="en-US"/>
              </w:rPr>
            </w:pPr>
            <w:r>
              <w:rPr>
                <w:rFonts w:eastAsia="Calibri"/>
                <w:lang w:eastAsia="en-US"/>
              </w:rPr>
              <w:t>сельского</w:t>
            </w:r>
            <w:r w:rsidRPr="009B32C9">
              <w:rPr>
                <w:rFonts w:eastAsia="Calibri"/>
                <w:lang w:eastAsia="en-US"/>
              </w:rPr>
              <w:t xml:space="preserve"> поселения</w:t>
            </w:r>
          </w:p>
          <w:p w:rsidR="00E31DF7" w:rsidRPr="009B32C9" w:rsidRDefault="00E31DF7" w:rsidP="00021066">
            <w:pPr>
              <w:jc w:val="right"/>
              <w:rPr>
                <w:rFonts w:eastAsia="Calibri"/>
                <w:lang w:eastAsia="en-US"/>
              </w:rPr>
            </w:pPr>
            <w:r w:rsidRPr="009B32C9">
              <w:rPr>
                <w:rFonts w:eastAsia="Calibri"/>
                <w:lang w:eastAsia="en-US"/>
              </w:rPr>
              <w:t>Тихорецкого района</w:t>
            </w:r>
          </w:p>
          <w:p w:rsidR="00E31DF7" w:rsidRPr="009B32C9" w:rsidRDefault="004823A0" w:rsidP="00021066">
            <w:pPr>
              <w:jc w:val="right"/>
              <w:rPr>
                <w:rFonts w:eastAsia="Calibri"/>
                <w:lang w:eastAsia="en-US"/>
              </w:rPr>
            </w:pPr>
            <w:r>
              <w:rPr>
                <w:rFonts w:eastAsia="Calibri"/>
                <w:lang w:eastAsia="en-US"/>
              </w:rPr>
              <w:t>от 09.12.2014 №15</w:t>
            </w:r>
          </w:p>
          <w:p w:rsidR="00E31DF7" w:rsidRDefault="00E31DF7" w:rsidP="00021066">
            <w:pPr>
              <w:jc w:val="right"/>
              <w:rPr>
                <w:rFonts w:eastAsia="Calibri"/>
                <w:lang w:eastAsia="en-US"/>
              </w:rPr>
            </w:pPr>
          </w:p>
        </w:tc>
        <w:bookmarkStart w:id="0" w:name="_GoBack"/>
        <w:bookmarkEnd w:id="0"/>
      </w:tr>
    </w:tbl>
    <w:p w:rsidR="009B32C9" w:rsidRPr="009B32C9" w:rsidRDefault="009B32C9" w:rsidP="00E31DF7">
      <w:pPr>
        <w:jc w:val="right"/>
        <w:rPr>
          <w:rFonts w:eastAsia="Calibri"/>
          <w:lang w:eastAsia="en-US"/>
        </w:rPr>
      </w:pPr>
    </w:p>
    <w:p w:rsidR="009B32C9" w:rsidRPr="009B32C9" w:rsidRDefault="009B32C9" w:rsidP="009B32C9">
      <w:pPr>
        <w:jc w:val="right"/>
        <w:rPr>
          <w:rFonts w:eastAsia="Calibri"/>
          <w:lang w:eastAsia="en-US"/>
        </w:rPr>
      </w:pPr>
    </w:p>
    <w:p w:rsid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и классификации операций сектора государственного управления, относящихся к доходам бюджетов, </w:t>
      </w:r>
    </w:p>
    <w:p w:rsidR="00C26E7A" w:rsidRPr="00C26E7A" w:rsidRDefault="00076673" w:rsidP="00C26E7A">
      <w:pPr>
        <w:spacing w:line="228" w:lineRule="auto"/>
        <w:jc w:val="center"/>
        <w:rPr>
          <w:b/>
        </w:rPr>
      </w:pPr>
      <w:r>
        <w:rPr>
          <w:b/>
        </w:rPr>
        <w:t>на 2015</w:t>
      </w:r>
      <w:r w:rsidR="00C26E7A"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9B32C9" w:rsidTr="0005744B">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525"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05744B">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525" w:type="dxa"/>
            <w:shd w:val="clear" w:color="auto" w:fill="auto"/>
          </w:tcPr>
          <w:p w:rsidR="009B32C9" w:rsidRPr="009B32C9" w:rsidRDefault="00FB04DE" w:rsidP="009B32C9">
            <w:pPr>
              <w:jc w:val="center"/>
              <w:rPr>
                <w:rFonts w:eastAsia="Calibri"/>
                <w:b/>
                <w:lang w:eastAsia="en-US"/>
              </w:rPr>
            </w:pPr>
            <w:r>
              <w:rPr>
                <w:rFonts w:eastAsia="Calibri"/>
                <w:b/>
                <w:lang w:eastAsia="en-US"/>
              </w:rPr>
              <w:t>46</w:t>
            </w:r>
            <w:r w:rsidR="002109C5">
              <w:rPr>
                <w:rFonts w:eastAsia="Calibri"/>
                <w:b/>
                <w:lang w:eastAsia="en-US"/>
              </w:rPr>
              <w:t>65,8</w:t>
            </w:r>
            <w:r w:rsidR="009B32C9" w:rsidRPr="009B32C9">
              <w:rPr>
                <w:rFonts w:eastAsia="Calibri"/>
                <w:b/>
                <w:lang w:eastAsia="en-US"/>
              </w:rPr>
              <w:t xml:space="preserve"> </w:t>
            </w:r>
          </w:p>
          <w:p w:rsidR="009B32C9" w:rsidRPr="009B32C9" w:rsidRDefault="009B32C9" w:rsidP="009B32C9">
            <w:pPr>
              <w:jc w:val="center"/>
              <w:rPr>
                <w:rFonts w:eastAsia="Calibri"/>
                <w:b/>
                <w:lang w:eastAsia="en-US"/>
              </w:rPr>
            </w:pPr>
          </w:p>
        </w:tc>
      </w:tr>
      <w:tr w:rsidR="009B32C9" w:rsidRPr="009B32C9" w:rsidTr="0005744B">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CB360E" w:rsidP="009B32C9">
            <w:pPr>
              <w:jc w:val="center"/>
              <w:rPr>
                <w:rFonts w:eastAsia="Calibri"/>
                <w:lang w:eastAsia="en-US"/>
              </w:rPr>
            </w:pPr>
            <w:r>
              <w:rPr>
                <w:rFonts w:eastAsia="Calibri"/>
                <w:lang w:eastAsia="en-US"/>
              </w:rPr>
              <w:t>41</w:t>
            </w:r>
            <w:r w:rsidR="00916D83">
              <w:rPr>
                <w:rFonts w:eastAsia="Calibri"/>
                <w:lang w:eastAsia="en-US"/>
              </w:rPr>
              <w:t>0</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05744B">
        <w:tc>
          <w:tcPr>
            <w:tcW w:w="3190"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2109C5" w:rsidP="007F0B9C">
            <w:pPr>
              <w:jc w:val="center"/>
              <w:rPr>
                <w:rFonts w:eastAsia="Calibri"/>
                <w:lang w:eastAsia="en-US"/>
              </w:rPr>
            </w:pPr>
            <w:r>
              <w:rPr>
                <w:rFonts w:eastAsia="Calibri"/>
                <w:lang w:eastAsia="en-US"/>
              </w:rPr>
              <w:t>663,8</w:t>
            </w: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FB04DE" w:rsidP="009B32C9">
            <w:pPr>
              <w:rPr>
                <w:rFonts w:eastAsia="Calibri"/>
                <w:lang w:eastAsia="en-US"/>
              </w:rPr>
            </w:pPr>
            <w:r>
              <w:rPr>
                <w:rFonts w:eastAsia="Calibri"/>
                <w:lang w:eastAsia="en-US"/>
              </w:rPr>
              <w:t xml:space="preserve">     13</w:t>
            </w:r>
            <w:r w:rsidR="00CB360E">
              <w:rPr>
                <w:rFonts w:eastAsia="Calibri"/>
                <w:lang w:eastAsia="en-US"/>
              </w:rPr>
              <w:t>0</w:t>
            </w:r>
            <w:r w:rsidR="004E3AF1" w:rsidRPr="009B32C9">
              <w:rPr>
                <w:rFonts w:eastAsia="Calibri"/>
                <w:lang w:eastAsia="en-US"/>
              </w:rPr>
              <w:t>0,0</w:t>
            </w:r>
          </w:p>
          <w:p w:rsidR="004E3AF1" w:rsidRPr="009B32C9" w:rsidRDefault="004E3AF1" w:rsidP="009B32C9">
            <w:pPr>
              <w:jc w:val="center"/>
              <w:rPr>
                <w:rFonts w:eastAsia="Calibri"/>
                <w:lang w:eastAsia="en-US"/>
              </w:rPr>
            </w:pP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CB360E" w:rsidP="009B32C9">
            <w:pPr>
              <w:jc w:val="center"/>
              <w:rPr>
                <w:rFonts w:eastAsia="Calibri"/>
                <w:lang w:eastAsia="en-US"/>
              </w:rPr>
            </w:pPr>
            <w:r>
              <w:rPr>
                <w:rFonts w:eastAsia="Calibri"/>
                <w:lang w:eastAsia="en-US"/>
              </w:rPr>
              <w:t>122</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CB360E" w:rsidP="009B32C9">
            <w:pPr>
              <w:jc w:val="center"/>
              <w:rPr>
                <w:rFonts w:eastAsia="Calibri"/>
                <w:lang w:eastAsia="en-US"/>
              </w:rPr>
            </w:pPr>
            <w:r>
              <w:rPr>
                <w:rFonts w:eastAsia="Calibri"/>
                <w:lang w:eastAsia="en-US"/>
              </w:rPr>
              <w:t>1950</w:t>
            </w:r>
            <w:r w:rsidR="004E3AF1" w:rsidRPr="009B32C9">
              <w:rPr>
                <w:rFonts w:eastAsia="Calibri"/>
                <w:lang w:eastAsia="en-US"/>
              </w:rPr>
              <w:t>,0</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Доходы от сдачи в аренду имущества, находящегося в оперативном 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 xml:space="preserve">за исключением </w:t>
            </w:r>
            <w:r w:rsidRPr="009B32C9">
              <w:rPr>
                <w:rFonts w:eastAsia="Calibri"/>
                <w:lang w:eastAsia="en-US"/>
              </w:rPr>
              <w:lastRenderedPageBreak/>
              <w:t>имущества муниципальных бюджетных и автономных учреждений)</w:t>
            </w:r>
          </w:p>
        </w:tc>
        <w:tc>
          <w:tcPr>
            <w:tcW w:w="1525" w:type="dxa"/>
            <w:shd w:val="clear" w:color="auto" w:fill="auto"/>
          </w:tcPr>
          <w:p w:rsidR="004E3AF1" w:rsidRPr="009B32C9" w:rsidRDefault="00916D83" w:rsidP="009B32C9">
            <w:pPr>
              <w:jc w:val="center"/>
              <w:rPr>
                <w:rFonts w:eastAsia="Calibri"/>
                <w:lang w:eastAsia="en-US"/>
              </w:rPr>
            </w:pPr>
            <w:r>
              <w:rPr>
                <w:rFonts w:eastAsia="Calibri"/>
                <w:lang w:eastAsia="en-US"/>
              </w:rPr>
              <w:lastRenderedPageBreak/>
              <w:t>22</w:t>
            </w:r>
            <w:r w:rsidR="004E3AF1">
              <w:rPr>
                <w:rFonts w:eastAsia="Calibri"/>
                <w:lang w:eastAsia="en-US"/>
              </w:rPr>
              <w:t>0</w:t>
            </w:r>
            <w:r w:rsidR="004E3AF1" w:rsidRPr="009B32C9">
              <w:rPr>
                <w:rFonts w:eastAsia="Calibri"/>
                <w:lang w:eastAsia="en-US"/>
              </w:rPr>
              <w:t>,0</w:t>
            </w:r>
          </w:p>
        </w:tc>
      </w:tr>
      <w:tr w:rsidR="004E3AF1" w:rsidRPr="009B32C9" w:rsidTr="0005744B">
        <w:tc>
          <w:tcPr>
            <w:tcW w:w="3190" w:type="dxa"/>
            <w:shd w:val="clear" w:color="auto" w:fill="auto"/>
          </w:tcPr>
          <w:p w:rsidR="004E3AF1" w:rsidRPr="00C361A6" w:rsidRDefault="004E3AF1" w:rsidP="0078758E">
            <w:pPr>
              <w:jc w:val="center"/>
              <w:rPr>
                <w:rFonts w:eastAsia="Calibri"/>
                <w:b/>
                <w:lang w:eastAsia="en-US"/>
              </w:rPr>
            </w:pPr>
            <w:r w:rsidRPr="00C361A6">
              <w:rPr>
                <w:rFonts w:eastAsia="Calibri"/>
                <w:b/>
                <w:lang w:eastAsia="en-US"/>
              </w:rPr>
              <w:lastRenderedPageBreak/>
              <w:t>2 0</w:t>
            </w:r>
            <w:r w:rsidR="0078758E">
              <w:rPr>
                <w:rFonts w:eastAsia="Calibri"/>
                <w:b/>
                <w:lang w:eastAsia="en-US"/>
              </w:rPr>
              <w:t>2</w:t>
            </w:r>
            <w:r w:rsidRPr="00C361A6">
              <w:rPr>
                <w:rFonts w:eastAsia="Calibri"/>
                <w:b/>
                <w:lang w:eastAsia="en-US"/>
              </w:rPr>
              <w:t xml:space="preserve"> 00000 00 0000 000</w:t>
            </w:r>
          </w:p>
        </w:tc>
        <w:tc>
          <w:tcPr>
            <w:tcW w:w="4856" w:type="dxa"/>
            <w:shd w:val="clear" w:color="auto" w:fill="auto"/>
          </w:tcPr>
          <w:p w:rsidR="0078758E" w:rsidRPr="00584D9E" w:rsidRDefault="0078758E" w:rsidP="0078758E">
            <w:pPr>
              <w:pStyle w:val="ab"/>
              <w:rPr>
                <w:rStyle w:val="ac"/>
                <w:rFonts w:ascii="Times New Roman" w:hAnsi="Times New Roman" w:cs="Times New Roman"/>
                <w:sz w:val="28"/>
                <w:szCs w:val="28"/>
              </w:rPr>
            </w:pPr>
            <w:r w:rsidRPr="00584D9E">
              <w:rPr>
                <w:rStyle w:val="ac"/>
                <w:rFonts w:ascii="Times New Roman" w:hAnsi="Times New Roman" w:cs="Times New Roman"/>
                <w:sz w:val="28"/>
                <w:szCs w:val="28"/>
              </w:rPr>
              <w:t xml:space="preserve">Безвозмездные поступления от других бюджетов бюджетной системы </w:t>
            </w:r>
          </w:p>
          <w:p w:rsidR="004E3AF1" w:rsidRPr="009B32C9" w:rsidRDefault="0078758E" w:rsidP="0078758E">
            <w:pPr>
              <w:rPr>
                <w:rFonts w:eastAsia="Calibri"/>
                <w:b/>
                <w:lang w:eastAsia="en-US"/>
              </w:rPr>
            </w:pPr>
            <w:r w:rsidRPr="00584D9E">
              <w:rPr>
                <w:b/>
              </w:rPr>
              <w:t>Российской Федерации</w:t>
            </w:r>
          </w:p>
        </w:tc>
        <w:tc>
          <w:tcPr>
            <w:tcW w:w="1525" w:type="dxa"/>
            <w:shd w:val="clear" w:color="auto" w:fill="auto"/>
          </w:tcPr>
          <w:p w:rsidR="004E3AF1" w:rsidRPr="009B32C9" w:rsidRDefault="00FB04DE" w:rsidP="009B32C9">
            <w:pPr>
              <w:jc w:val="center"/>
              <w:rPr>
                <w:rFonts w:eastAsia="Calibri"/>
                <w:b/>
                <w:lang w:eastAsia="en-US"/>
              </w:rPr>
            </w:pPr>
            <w:r>
              <w:rPr>
                <w:rFonts w:eastAsia="Calibri"/>
                <w:b/>
                <w:lang w:eastAsia="en-US"/>
              </w:rPr>
              <w:t>7242,3</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525" w:type="dxa"/>
            <w:shd w:val="clear" w:color="auto" w:fill="auto"/>
          </w:tcPr>
          <w:p w:rsidR="004E3AF1" w:rsidRPr="009B32C9" w:rsidRDefault="00020D58" w:rsidP="009B32C9">
            <w:pPr>
              <w:jc w:val="center"/>
              <w:rPr>
                <w:rFonts w:eastAsia="Calibri"/>
                <w:lang w:eastAsia="en-US"/>
              </w:rPr>
            </w:pPr>
            <w:r>
              <w:rPr>
                <w:rFonts w:eastAsia="Calibri"/>
                <w:lang w:eastAsia="en-US"/>
              </w:rPr>
              <w:t>3961,3</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525" w:type="dxa"/>
            <w:shd w:val="clear" w:color="auto" w:fill="auto"/>
          </w:tcPr>
          <w:p w:rsidR="004E3AF1" w:rsidRPr="009B32C9" w:rsidRDefault="002B6823" w:rsidP="009B32C9">
            <w:pPr>
              <w:jc w:val="center"/>
              <w:rPr>
                <w:rFonts w:eastAsia="Calibri"/>
                <w:lang w:eastAsia="en-US"/>
              </w:rPr>
            </w:pPr>
            <w:r>
              <w:rPr>
                <w:rFonts w:eastAsia="Calibri"/>
                <w:lang w:eastAsia="en-US"/>
              </w:rPr>
              <w:t>3276,4</w:t>
            </w:r>
          </w:p>
        </w:tc>
      </w:tr>
      <w:tr w:rsidR="0005744B" w:rsidTr="0005744B">
        <w:tc>
          <w:tcPr>
            <w:tcW w:w="3190" w:type="dxa"/>
            <w:shd w:val="clear" w:color="auto" w:fill="auto"/>
          </w:tcPr>
          <w:p w:rsidR="0005744B" w:rsidRPr="009B32C9" w:rsidRDefault="0005744B" w:rsidP="00476059">
            <w:pPr>
              <w:jc w:val="center"/>
              <w:rPr>
                <w:rFonts w:eastAsia="Calibri"/>
                <w:lang w:eastAsia="en-US"/>
              </w:rPr>
            </w:pPr>
            <w:r>
              <w:rPr>
                <w:rFonts w:eastAsia="Calibri"/>
                <w:lang w:eastAsia="en-US"/>
              </w:rPr>
              <w:t>2 18 05010 10 0000 151</w:t>
            </w:r>
          </w:p>
        </w:tc>
        <w:tc>
          <w:tcPr>
            <w:tcW w:w="4856" w:type="dxa"/>
            <w:shd w:val="clear" w:color="auto" w:fill="auto"/>
          </w:tcPr>
          <w:p w:rsidR="0005744B" w:rsidRPr="0008034D" w:rsidRDefault="0005744B" w:rsidP="00476059">
            <w:pPr>
              <w:jc w:val="both"/>
              <w:rPr>
                <w:rFonts w:eastAsia="Calibri"/>
                <w:lang w:eastAsia="en-US"/>
              </w:rPr>
            </w:pPr>
            <w:r w:rsidRPr="0008034D">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25" w:type="dxa"/>
            <w:shd w:val="clear" w:color="auto" w:fill="auto"/>
          </w:tcPr>
          <w:p w:rsidR="0005744B" w:rsidRDefault="0005744B" w:rsidP="00476059">
            <w:pPr>
              <w:jc w:val="center"/>
              <w:rPr>
                <w:rFonts w:eastAsia="Calibri"/>
                <w:lang w:eastAsia="en-US"/>
              </w:rPr>
            </w:pPr>
            <w:r>
              <w:rPr>
                <w:rFonts w:eastAsia="Calibri"/>
                <w:lang w:eastAsia="en-US"/>
              </w:rPr>
              <w:t>4,6</w:t>
            </w:r>
          </w:p>
        </w:tc>
      </w:tr>
      <w:tr w:rsidR="004E3AF1" w:rsidRPr="009B32C9" w:rsidTr="0005744B">
        <w:tc>
          <w:tcPr>
            <w:tcW w:w="3190" w:type="dxa"/>
            <w:shd w:val="clear" w:color="auto" w:fill="auto"/>
          </w:tcPr>
          <w:p w:rsidR="004E3AF1" w:rsidRPr="009B32C9" w:rsidRDefault="004E3AF1"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4E3AF1" w:rsidRPr="009B32C9" w:rsidRDefault="004E3AF1" w:rsidP="009B32C9">
            <w:pPr>
              <w:rPr>
                <w:rFonts w:eastAsia="Calibri"/>
                <w:b/>
                <w:lang w:eastAsia="en-US"/>
              </w:rPr>
            </w:pPr>
          </w:p>
        </w:tc>
        <w:tc>
          <w:tcPr>
            <w:tcW w:w="1525" w:type="dxa"/>
            <w:shd w:val="clear" w:color="auto" w:fill="auto"/>
          </w:tcPr>
          <w:p w:rsidR="004E3AF1" w:rsidRPr="009B32C9" w:rsidRDefault="00FB04DE" w:rsidP="009B32C9">
            <w:pPr>
              <w:jc w:val="center"/>
              <w:rPr>
                <w:rFonts w:eastAsia="Calibri"/>
                <w:b/>
                <w:lang w:eastAsia="en-US"/>
              </w:rPr>
            </w:pPr>
            <w:r>
              <w:rPr>
                <w:rFonts w:eastAsia="Calibri"/>
                <w:b/>
                <w:lang w:eastAsia="en-US"/>
              </w:rPr>
              <w:t>119</w:t>
            </w:r>
            <w:r w:rsidR="00020D58">
              <w:rPr>
                <w:rFonts w:eastAsia="Calibri"/>
                <w:b/>
                <w:lang w:eastAsia="en-US"/>
              </w:rPr>
              <w:t>08,1</w:t>
            </w:r>
            <w:r w:rsidR="002F66A1">
              <w:rPr>
                <w:rFonts w:eastAsia="Calibri"/>
                <w:b/>
                <w:lang w:eastAsia="en-US"/>
              </w:rPr>
              <w:t>»</w:t>
            </w:r>
          </w:p>
        </w:tc>
      </w:tr>
    </w:tbl>
    <w:p w:rsidR="008C48AC" w:rsidRDefault="008C48AC" w:rsidP="009B32C9">
      <w:pPr>
        <w:widowControl w:val="0"/>
        <w:jc w:val="both"/>
        <w:rPr>
          <w:rFonts w:eastAsia="Calibri"/>
          <w:lang w:eastAsia="en-US"/>
        </w:rPr>
      </w:pPr>
    </w:p>
    <w:p w:rsidR="008C48AC" w:rsidRDefault="008C48AC" w:rsidP="009B32C9">
      <w:pPr>
        <w:widowControl w:val="0"/>
        <w:jc w:val="both"/>
        <w:rPr>
          <w:rFonts w:eastAsia="Calibri"/>
          <w:lang w:eastAsia="en-US"/>
        </w:rPr>
      </w:pPr>
    </w:p>
    <w:p w:rsidR="009B32C9" w:rsidRDefault="009B32C9" w:rsidP="009B32C9">
      <w:pPr>
        <w:widowControl w:val="0"/>
        <w:jc w:val="both"/>
        <w:rPr>
          <w:rFonts w:eastAsia="Calibri"/>
          <w:lang w:eastAsia="en-US"/>
        </w:rPr>
      </w:pPr>
      <w:r>
        <w:rPr>
          <w:rFonts w:eastAsia="Calibri"/>
          <w:lang w:eastAsia="en-US"/>
        </w:rPr>
        <w:t>Глава Отрадненского сельского поселения</w:t>
      </w:r>
    </w:p>
    <w:p w:rsidR="009B32C9" w:rsidRPr="009B32C9" w:rsidRDefault="009B32C9" w:rsidP="009B32C9">
      <w:pPr>
        <w:widowControl w:val="0"/>
        <w:jc w:val="both"/>
        <w:rPr>
          <w:rFonts w:eastAsia="Calibri"/>
          <w:color w:val="0000FF"/>
          <w:lang w:eastAsia="en-US"/>
        </w:rPr>
      </w:pPr>
      <w:r>
        <w:rPr>
          <w:rFonts w:eastAsia="Calibri"/>
          <w:lang w:eastAsia="en-US"/>
        </w:rPr>
        <w:t xml:space="preserve">Тихорецкого района                                            </w:t>
      </w:r>
      <w:r w:rsidR="00013DB1">
        <w:rPr>
          <w:rFonts w:eastAsia="Calibri"/>
          <w:lang w:eastAsia="en-US"/>
        </w:rPr>
        <w:t xml:space="preserve">                   </w:t>
      </w:r>
      <w:r w:rsidR="008C48AC">
        <w:rPr>
          <w:rFonts w:eastAsia="Calibri"/>
          <w:lang w:eastAsia="en-US"/>
        </w:rPr>
        <w:t xml:space="preserve">     </w:t>
      </w:r>
      <w:proofErr w:type="spellStart"/>
      <w:r w:rsidR="00013DB1">
        <w:rPr>
          <w:rFonts w:eastAsia="Calibri"/>
          <w:lang w:eastAsia="en-US"/>
        </w:rPr>
        <w:t>Г.Г.Денисенко</w:t>
      </w:r>
      <w:proofErr w:type="spellEnd"/>
    </w:p>
    <w:p w:rsidR="009B32C9" w:rsidRPr="009B32C9" w:rsidRDefault="009B32C9" w:rsidP="009B32C9">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7262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13DB1"/>
    <w:rsid w:val="00020D58"/>
    <w:rsid w:val="00021066"/>
    <w:rsid w:val="00040B1A"/>
    <w:rsid w:val="0005744B"/>
    <w:rsid w:val="00076673"/>
    <w:rsid w:val="000F39C4"/>
    <w:rsid w:val="001A18D0"/>
    <w:rsid w:val="002109C5"/>
    <w:rsid w:val="002250EC"/>
    <w:rsid w:val="002A1EC0"/>
    <w:rsid w:val="002A5B66"/>
    <w:rsid w:val="002B6823"/>
    <w:rsid w:val="002F66A1"/>
    <w:rsid w:val="003C0356"/>
    <w:rsid w:val="004823A0"/>
    <w:rsid w:val="004E3AF1"/>
    <w:rsid w:val="0050677D"/>
    <w:rsid w:val="005414C0"/>
    <w:rsid w:val="00552180"/>
    <w:rsid w:val="006224AD"/>
    <w:rsid w:val="007075A6"/>
    <w:rsid w:val="007262D3"/>
    <w:rsid w:val="0076453C"/>
    <w:rsid w:val="0078758E"/>
    <w:rsid w:val="007A1652"/>
    <w:rsid w:val="007E7678"/>
    <w:rsid w:val="0083077A"/>
    <w:rsid w:val="008C48AC"/>
    <w:rsid w:val="008F7F8A"/>
    <w:rsid w:val="00916D83"/>
    <w:rsid w:val="009B32C9"/>
    <w:rsid w:val="00AA4122"/>
    <w:rsid w:val="00AC24A8"/>
    <w:rsid w:val="00C26B6E"/>
    <w:rsid w:val="00C26E7A"/>
    <w:rsid w:val="00C361A6"/>
    <w:rsid w:val="00C56D1E"/>
    <w:rsid w:val="00CB360E"/>
    <w:rsid w:val="00D17649"/>
    <w:rsid w:val="00D65ACF"/>
    <w:rsid w:val="00E31DF7"/>
    <w:rsid w:val="00E654FE"/>
    <w:rsid w:val="00EC5FE3"/>
    <w:rsid w:val="00EC6AA1"/>
    <w:rsid w:val="00EE1E24"/>
    <w:rsid w:val="00FB04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Pages>
  <Words>300</Words>
  <Characters>1715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2015-04-10T10:38:00Z</cp:lastPrinted>
  <dcterms:created xsi:type="dcterms:W3CDTF">2013-11-06T11:39:00Z</dcterms:created>
  <dcterms:modified xsi:type="dcterms:W3CDTF">2015-04-27T07:09:00Z</dcterms:modified>
</cp:coreProperties>
</file>