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2FE2" w:rsidRPr="00B3779B" w:rsidRDefault="00282F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3779B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B3779B">
        <w:rPr>
          <w:rFonts w:ascii="Times New Roman" w:hAnsi="Times New Roman" w:cs="Times New Roman"/>
          <w:color w:val="auto"/>
          <w:sz w:val="28"/>
          <w:szCs w:val="28"/>
        </w:rPr>
        <w:instrText>HYPERLINK "garantF1://12046661.0"</w:instrText>
      </w:r>
      <w:r w:rsidR="00052C63" w:rsidRPr="00B3779B">
        <w:rPr>
          <w:rFonts w:ascii="Times New Roman" w:hAnsi="Times New Roman" w:cs="Times New Roman"/>
          <w:color w:val="auto"/>
          <w:sz w:val="28"/>
          <w:szCs w:val="28"/>
        </w:rPr>
      </w:r>
      <w:r w:rsidRPr="00B3779B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B3779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Федеральный закон от 2 мая 2006 г. N 59-ФЗ</w:t>
      </w:r>
      <w:r w:rsidRPr="00B3779B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  <w:t>"О порядке рассмотрения обращений граждан Российской Федерации"</w:t>
      </w:r>
      <w:r w:rsidRPr="00B3779B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82FE2" w:rsidRPr="00B3779B" w:rsidRDefault="00282FE2">
      <w:pPr>
        <w:pStyle w:val="affe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3779B">
        <w:rPr>
          <w:rFonts w:ascii="Times New Roman" w:hAnsi="Times New Roman" w:cs="Times New Roman"/>
          <w:i/>
          <w:color w:val="auto"/>
          <w:sz w:val="28"/>
          <w:szCs w:val="28"/>
        </w:rPr>
        <w:t>С изменениями и дополнениями от:</w:t>
      </w:r>
    </w:p>
    <w:p w:rsidR="00282FE2" w:rsidRPr="00B3779B" w:rsidRDefault="00282FE2">
      <w:pPr>
        <w:pStyle w:val="af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3779B">
        <w:rPr>
          <w:rFonts w:ascii="Times New Roman" w:hAnsi="Times New Roman" w:cs="Times New Roman"/>
          <w:b/>
          <w:i/>
          <w:color w:val="auto"/>
          <w:sz w:val="28"/>
          <w:szCs w:val="28"/>
        </w:rPr>
        <w:t>29 июня, 27 июля 2010 г., 7 мая, 2 июля 2013 г., 24 ноября 2014 г., 3 ноября 2015 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Принят Государственной Думой 21 апреля 2006 года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Одобрен Советом Федерации 26 апреля 2006 года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1.</w:t>
      </w:r>
      <w:r w:rsidRPr="00052C63">
        <w:rPr>
          <w:rFonts w:ascii="Times New Roman" w:hAnsi="Times New Roman" w:cs="Times New Roman"/>
          <w:sz w:val="28"/>
          <w:szCs w:val="28"/>
        </w:rPr>
        <w:t xml:space="preserve"> Сфера применения настоящего Федерального закона</w:t>
      </w:r>
    </w:p>
    <w:bookmarkEnd w:id="1"/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6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" w:name="sub_102"/>
      <w:r w:rsidRPr="00052C63">
        <w:rPr>
          <w:rFonts w:ascii="Times New Roman" w:hAnsi="Times New Roman" w:cs="Times New Roman"/>
          <w:sz w:val="28"/>
          <w:szCs w:val="28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052C63">
        <w:rPr>
          <w:rFonts w:ascii="Times New Roman" w:hAnsi="Times New Roman" w:cs="Times New Roman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sub_104"/>
      <w:bookmarkEnd w:id="3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4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"garantF1://70272956.21"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7 мая 2013 г. N 80-ФЗ статья 1 настоящего Федерального закона дополнена частью 4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5" w:name="sub_2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2.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Право граждан на обращение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sub_201"/>
      <w:bookmarkEnd w:id="5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6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"garantF1://70272956.22"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7 мая 2013 г. N 80-ФЗ часть 1 статьи 2 настоящего Федерального закона изложена в новой редакции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</w:t>
      </w:r>
      <w:r w:rsidRPr="00052C63">
        <w:rPr>
          <w:rFonts w:ascii="Times New Roman" w:hAnsi="Times New Roman" w:cs="Times New Roman"/>
          <w:sz w:val="28"/>
          <w:szCs w:val="28"/>
        </w:rPr>
        <w:lastRenderedPageBreak/>
        <w:t>организации, на которые возложено осуществление публично значимых функций, и их должностным лицам.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7" w:name="sub_202"/>
      <w:r w:rsidRPr="00052C63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8" w:name="sub_203"/>
      <w:bookmarkEnd w:id="7"/>
      <w:r w:rsidRPr="00052C63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bookmarkEnd w:id="8"/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3.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Правовое регулирование правоотношений, связанных с рассмотрением обращений граждан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9" w:name="sub_301"/>
      <w:r w:rsidRPr="00052C63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7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10" w:name="sub_302"/>
      <w:bookmarkEnd w:id="9"/>
      <w:r w:rsidRPr="00052C63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1" w:name="sub_4"/>
      <w:bookmarkEnd w:id="10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4.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Основные термины, используемые в настоящем Федеральном законе</w:t>
      </w:r>
    </w:p>
    <w:bookmarkEnd w:id="11"/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sub_401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12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"garantF1://12077581.2211"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 г. N 227-ФЗ в пункт 1 статьи 4 настоящего Федерального закона внесены изменения, </w:t>
      </w:r>
      <w:hyperlink r:id="rId8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вступающие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2011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1) </w:t>
      </w: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обращение гражданина (далее - обращение)</w:t>
      </w:r>
      <w:r w:rsidRPr="00052C63">
        <w:rPr>
          <w:rFonts w:ascii="Times New Roman" w:hAnsi="Times New Roman" w:cs="Times New Roman"/>
          <w:sz w:val="28"/>
          <w:szCs w:val="28"/>
        </w:rP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13" w:name="sub_402"/>
      <w:r w:rsidRPr="00052C63">
        <w:rPr>
          <w:rFonts w:ascii="Times New Roman" w:hAnsi="Times New Roman" w:cs="Times New Roman"/>
          <w:sz w:val="28"/>
          <w:szCs w:val="28"/>
        </w:rPr>
        <w:t xml:space="preserve">2) </w:t>
      </w: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предложение</w:t>
      </w:r>
      <w:r w:rsidRPr="00052C63">
        <w:rPr>
          <w:rFonts w:ascii="Times New Roman" w:hAnsi="Times New Roman" w:cs="Times New Roman"/>
          <w:sz w:val="28"/>
          <w:szCs w:val="28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14" w:name="sub_403"/>
      <w:bookmarkEnd w:id="13"/>
      <w:r w:rsidRPr="00052C63">
        <w:rPr>
          <w:rFonts w:ascii="Times New Roman" w:hAnsi="Times New Roman" w:cs="Times New Roman"/>
          <w:sz w:val="28"/>
          <w:szCs w:val="28"/>
        </w:rPr>
        <w:t xml:space="preserve">3) </w:t>
      </w: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  <w:r w:rsidRPr="00052C63">
        <w:rPr>
          <w:rFonts w:ascii="Times New Roman" w:hAnsi="Times New Roman" w:cs="Times New Roman"/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15" w:name="sub_404"/>
      <w:bookmarkEnd w:id="14"/>
      <w:r w:rsidRPr="00052C63">
        <w:rPr>
          <w:rFonts w:ascii="Times New Roman" w:hAnsi="Times New Roman" w:cs="Times New Roman"/>
          <w:sz w:val="28"/>
          <w:szCs w:val="28"/>
        </w:rPr>
        <w:t xml:space="preserve">4) </w:t>
      </w: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жалоба</w:t>
      </w:r>
      <w:r w:rsidRPr="00052C63">
        <w:rPr>
          <w:rFonts w:ascii="Times New Roman" w:hAnsi="Times New Roman" w:cs="Times New Roman"/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16" w:name="sub_405"/>
      <w:bookmarkEnd w:id="15"/>
      <w:r w:rsidRPr="00052C63">
        <w:rPr>
          <w:rFonts w:ascii="Times New Roman" w:hAnsi="Times New Roman" w:cs="Times New Roman"/>
          <w:sz w:val="28"/>
          <w:szCs w:val="28"/>
        </w:rPr>
        <w:t xml:space="preserve">5) </w:t>
      </w:r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должностное лицо</w:t>
      </w:r>
      <w:r w:rsidRPr="00052C63">
        <w:rPr>
          <w:rFonts w:ascii="Times New Roman" w:hAnsi="Times New Roman" w:cs="Times New Roman"/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17" w:name="sub_5"/>
      <w:bookmarkEnd w:id="16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5.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Права гражданина при рассмотрении обращения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18" w:name="sub_501501"/>
      <w:bookmarkEnd w:id="17"/>
      <w:r w:rsidRPr="00052C63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9" w:name="sub_501"/>
      <w:bookmarkEnd w:id="18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Информация об изменениях:</w:t>
      </w:r>
    </w:p>
    <w:bookmarkEnd w:id="19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"garantF1://12077581.2212"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 г. N 227-ФЗ в пункт 1 статьи 5 настоящего Федерального закона внесены изменения, </w:t>
      </w:r>
      <w:hyperlink r:id="rId9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вступающие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2011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0" w:name="sub_502"/>
      <w:r w:rsidRPr="00052C63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0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государственную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1" w:name="sub_503"/>
      <w:bookmarkEnd w:id="20"/>
      <w:r w:rsidRPr="00052C63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статье 11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2" w:name="sub_504"/>
      <w:bookmarkEnd w:id="21"/>
      <w:r w:rsidRPr="00052C63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3" w:name="sub_505"/>
      <w:bookmarkEnd w:id="22"/>
      <w:r w:rsidRPr="00052C63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24" w:name="sub_6"/>
      <w:bookmarkEnd w:id="23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6.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Гарантии безопасности гражданина в связи с его обращением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5" w:name="sub_601"/>
      <w:bookmarkEnd w:id="24"/>
      <w:r w:rsidRPr="00052C63">
        <w:rPr>
          <w:rFonts w:ascii="Times New Roman" w:hAnsi="Times New Roman" w:cs="Times New Roman"/>
          <w:sz w:val="28"/>
          <w:szCs w:val="28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6" w:name="sub_602"/>
      <w:bookmarkEnd w:id="25"/>
      <w:r w:rsidRPr="00052C63">
        <w:rPr>
          <w:rFonts w:ascii="Times New Roman" w:hAnsi="Times New Roman" w:cs="Times New Roman"/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27" w:name="sub_7"/>
      <w:bookmarkEnd w:id="26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7.</w:t>
      </w:r>
      <w:r w:rsidRPr="00052C63">
        <w:rPr>
          <w:rFonts w:ascii="Times New Roman" w:hAnsi="Times New Roman" w:cs="Times New Roman"/>
          <w:sz w:val="28"/>
          <w:szCs w:val="28"/>
        </w:rPr>
        <w:t xml:space="preserve"> Требования к письменному обращению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8" w:name="sub_701"/>
      <w:bookmarkEnd w:id="27"/>
      <w:r w:rsidRPr="00052C63">
        <w:rPr>
          <w:rFonts w:ascii="Times New Roman" w:hAnsi="Times New Roman" w:cs="Times New Roman"/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29" w:name="sub_702"/>
      <w:bookmarkEnd w:id="28"/>
      <w:r w:rsidRPr="00052C63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0" w:name="sub_703"/>
      <w:bookmarkEnd w:id="29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30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"garantF1://12077581.2213"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 г. N 227-ФЗ часть 3 статьи 7 настоящего 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Федерального закона изложена в новой редакции, </w:t>
      </w:r>
      <w:hyperlink r:id="rId11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вступающей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2011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31" w:name="sub_8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8.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Направление и регистрация письменного обращения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2" w:name="sub_801"/>
      <w:bookmarkEnd w:id="31"/>
      <w:r w:rsidRPr="00052C63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3" w:name="sub_802"/>
      <w:bookmarkEnd w:id="32"/>
      <w:r w:rsidRPr="00052C63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4" w:name="sub_803"/>
      <w:bookmarkEnd w:id="33"/>
      <w:r w:rsidRPr="00052C63">
        <w:rPr>
          <w:rFonts w:ascii="Times New Roman" w:hAnsi="Times New Roman" w:cs="Times New Roman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части 4 статьи 11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5" w:name="sub_8031"/>
      <w:bookmarkEnd w:id="34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35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"garantF1://70704216.41"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24 ноября 2014 г. N 357-ФЗ статья 8 настоящего Федерального закона дополнена частью 3.1, </w:t>
      </w:r>
      <w:hyperlink r:id="rId12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вступающей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2015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3.1. Письменное обращение, содержащее информацию о фактах возможных нарушений </w:t>
      </w:r>
      <w:hyperlink r:id="rId13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части 4 статьи 11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6" w:name="sub_804"/>
      <w:r w:rsidRPr="00052C63">
        <w:rPr>
          <w:rFonts w:ascii="Times New Roman" w:hAnsi="Times New Roman" w:cs="Times New Roman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7" w:name="sub_805"/>
      <w:bookmarkEnd w:id="36"/>
      <w:r w:rsidRPr="00052C63">
        <w:rPr>
          <w:rFonts w:ascii="Times New Roman" w:hAnsi="Times New Roman" w:cs="Times New Roman"/>
          <w:sz w:val="28"/>
          <w:szCs w:val="28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</w:t>
      </w:r>
      <w:r w:rsidRPr="00052C63">
        <w:rPr>
          <w:rFonts w:ascii="Times New Roman" w:hAnsi="Times New Roman" w:cs="Times New Roman"/>
          <w:sz w:val="28"/>
          <w:szCs w:val="28"/>
        </w:rPr>
        <w:lastRenderedPageBreak/>
        <w:t>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8" w:name="sub_806"/>
      <w:bookmarkEnd w:id="37"/>
      <w:r w:rsidRPr="00052C63">
        <w:rPr>
          <w:rFonts w:ascii="Times New Roman" w:hAnsi="Times New Roman" w:cs="Times New Roman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39" w:name="sub_807"/>
      <w:bookmarkEnd w:id="38"/>
      <w:r w:rsidRPr="00052C63">
        <w:rPr>
          <w:rFonts w:ascii="Times New Roman" w:hAnsi="Times New Roman" w:cs="Times New Roman"/>
          <w:sz w:val="28"/>
          <w:szCs w:val="28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40" w:name="sub_9"/>
      <w:bookmarkEnd w:id="39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9.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Обязательность принятия обращения к рассмотрению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41" w:name="sub_901"/>
      <w:bookmarkEnd w:id="40"/>
      <w:r w:rsidRPr="00052C63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42" w:name="sub_902"/>
      <w:bookmarkEnd w:id="41"/>
      <w:r w:rsidRPr="00052C63"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43" w:name="sub_10"/>
      <w:bookmarkEnd w:id="42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10.</w:t>
      </w:r>
      <w:r w:rsidRPr="00052C63">
        <w:rPr>
          <w:rFonts w:ascii="Times New Roman" w:hAnsi="Times New Roman" w:cs="Times New Roman"/>
          <w:sz w:val="28"/>
          <w:szCs w:val="28"/>
        </w:rPr>
        <w:t xml:space="preserve"> Рассмотрение обращения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44" w:name="sub_1001"/>
      <w:bookmarkEnd w:id="43"/>
      <w:r w:rsidRPr="00052C63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45" w:name="sub_10011"/>
      <w:bookmarkEnd w:id="44"/>
      <w:r w:rsidRPr="00052C63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6" w:name="sub_10012"/>
      <w:bookmarkEnd w:id="45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46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"garantF1://12077581.22141"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14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вступающие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2011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47" w:name="sub_10013"/>
      <w:r w:rsidRPr="00052C63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48" w:name="sub_100114"/>
      <w:bookmarkEnd w:id="47"/>
      <w:r w:rsidRPr="00052C63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статье 11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49" w:name="sub_100115"/>
      <w:bookmarkEnd w:id="48"/>
      <w:r w:rsidRPr="00052C63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50" w:name="sub_1002"/>
      <w:bookmarkEnd w:id="49"/>
      <w:r w:rsidRPr="00052C63">
        <w:rPr>
          <w:rFonts w:ascii="Times New Roman" w:hAnsi="Times New Roman" w:cs="Times New Roman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5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государственную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тайну, и для которых установлен особый порядок предоставления.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51" w:name="sub_1003"/>
      <w:bookmarkEnd w:id="50"/>
      <w:r w:rsidRPr="00052C63">
        <w:rPr>
          <w:rFonts w:ascii="Times New Roman" w:hAnsi="Times New Roman" w:cs="Times New Roman"/>
          <w:sz w:val="28"/>
          <w:szCs w:val="28"/>
        </w:rP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2" w:name="sub_1004"/>
      <w:bookmarkEnd w:id="51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52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"garantF1://12077581.22142"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 г. N 227-ФЗ часть 4 статьи 10 настоящего Федерального закона изложена в новой редакции, </w:t>
      </w:r>
      <w:hyperlink r:id="rId16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вступающей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2011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53" w:name="sub_11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11.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Порядок рассмотрения отдельных обращений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4" w:name="sub_1101"/>
      <w:bookmarkEnd w:id="53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54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"garantF1://70305640.1"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5" w:name="sub_1102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55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"garantF1://98609.1"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56" w:name="sub_1103"/>
      <w:r w:rsidRPr="00052C63">
        <w:rPr>
          <w:rFonts w:ascii="Times New Roman" w:hAnsi="Times New Roman" w:cs="Times New Roman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7" w:name="sub_1104"/>
      <w:bookmarkEnd w:id="56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57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"garantF1://98609.2"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8" w:name="sub_1105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58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lastRenderedPageBreak/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"garantF1://70305640.2"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 июля 2013 г. N 182-ФЗ в часть пятую статьи 11 настоящего Федерального закона внесены изменения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59" w:name="sub_1106"/>
      <w:r w:rsidRPr="00052C63">
        <w:rPr>
          <w:rFonts w:ascii="Times New Roman" w:hAnsi="Times New Roman" w:cs="Times New Roman"/>
          <w:sz w:val="28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17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государственную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60" w:name="sub_1107"/>
      <w:bookmarkEnd w:id="59"/>
      <w:r w:rsidRPr="00052C63">
        <w:rPr>
          <w:rFonts w:ascii="Times New Roman" w:hAnsi="Times New Roman" w:cs="Times New Roman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61" w:name="sub_12"/>
      <w:bookmarkEnd w:id="60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12.</w:t>
      </w:r>
      <w:r w:rsidRPr="00052C63">
        <w:rPr>
          <w:rFonts w:ascii="Times New Roman" w:hAnsi="Times New Roman" w:cs="Times New Roman"/>
          <w:sz w:val="28"/>
          <w:szCs w:val="28"/>
        </w:rPr>
        <w:t xml:space="preserve"> Сроки рассмотрения письменного обращения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2" w:name="sub_1201"/>
      <w:bookmarkEnd w:id="61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62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"garantF1://70704216.42"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24 ноября 2014 г. N 357-ФЗ в часть 1 статьи 12 настоящего Федерального закона внесены изменения, </w:t>
      </w:r>
      <w:hyperlink r:id="rId18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вступающие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2015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части 1.1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3" w:name="sub_12011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63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"garantF1://70704216.422"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24 ноября 2014 г. N 357-ФЗ статья 12 настоящего Федерального закона дополнена частью 1.1, </w:t>
      </w:r>
      <w:hyperlink r:id="rId19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вступающей в силу</w:t>
        </w:r>
      </w:hyperlink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2015 г.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hyperlink r:id="rId20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рассматривается в течение 20 дней со дня регистрации письменного обращения.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64" w:name="sub_1202"/>
      <w:r w:rsidRPr="00052C63">
        <w:rPr>
          <w:rFonts w:ascii="Times New Roman" w:hAnsi="Times New Roman" w:cs="Times New Roman"/>
          <w:sz w:val="28"/>
          <w:szCs w:val="28"/>
        </w:rPr>
        <w:t xml:space="preserve">2. В исключительных случаях, а также в случае направления запроса, предусмотренного </w:t>
      </w:r>
      <w:hyperlink w:anchor="sub_1002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частью 2 статьи 10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65" w:name="sub_13"/>
      <w:bookmarkEnd w:id="64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Статья 13.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Личный прием граждан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66" w:name="sub_1301"/>
      <w:bookmarkEnd w:id="65"/>
      <w:r w:rsidRPr="00052C63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67" w:name="sub_1302"/>
      <w:bookmarkEnd w:id="66"/>
      <w:r w:rsidRPr="00052C63">
        <w:rPr>
          <w:rFonts w:ascii="Times New Roman" w:hAnsi="Times New Roman" w:cs="Times New Roman"/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68" w:name="sub_1303"/>
      <w:bookmarkEnd w:id="67"/>
      <w:r w:rsidRPr="00052C63"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69" w:name="sub_1304"/>
      <w:bookmarkEnd w:id="68"/>
      <w:r w:rsidRPr="00052C63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70" w:name="sub_1305"/>
      <w:bookmarkEnd w:id="69"/>
      <w:r w:rsidRPr="00052C63">
        <w:rPr>
          <w:rFonts w:ascii="Times New Roman" w:hAnsi="Times New Roman" w:cs="Times New Roman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71" w:name="sub_1306"/>
      <w:bookmarkEnd w:id="70"/>
      <w:r w:rsidRPr="00052C63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2" w:name="sub_1307"/>
      <w:bookmarkEnd w:id="71"/>
      <w:r w:rsidRPr="00052C63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об изменениях:</w:t>
      </w:r>
    </w:p>
    <w:bookmarkEnd w:id="72"/>
    <w:p w:rsidR="00282FE2" w:rsidRPr="00052C63" w:rsidRDefault="00282FE2">
      <w:pPr>
        <w:pStyle w:val="afc"/>
        <w:rPr>
          <w:rFonts w:ascii="Times New Roman" w:hAnsi="Times New Roman" w:cs="Times New Roman"/>
          <w:color w:val="auto"/>
          <w:sz w:val="28"/>
          <w:szCs w:val="28"/>
        </w:rPr>
      </w:pP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instrText>HYPERLINK "garantF1://71137750.0"</w:instrText>
      </w:r>
      <w:r w:rsidR="00052C63" w:rsidRPr="00052C63">
        <w:rPr>
          <w:rFonts w:ascii="Times New Roman" w:hAnsi="Times New Roman" w:cs="Times New Roman"/>
          <w:color w:val="auto"/>
          <w:sz w:val="28"/>
          <w:szCs w:val="28"/>
        </w:rPr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52C6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52C63">
        <w:rPr>
          <w:rFonts w:ascii="Times New Roman" w:hAnsi="Times New Roman" w:cs="Times New Roman"/>
          <w:color w:val="auto"/>
          <w:sz w:val="28"/>
          <w:szCs w:val="28"/>
        </w:rPr>
        <w:t xml:space="preserve"> от 3 ноября 2015 г. N 305-ФЗ статья 13 настоящего Федерального закона дополнена частью 7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7. Отдельные категории граждан в случаях, предусмотренных </w:t>
      </w:r>
      <w:hyperlink r:id="rId21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Российской Федерации, пользуются правом на личный прием в первоочередном порядке.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73" w:name="sub_14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14.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Контроль за соблюдением порядка рассмотрения обращений</w:t>
      </w:r>
    </w:p>
    <w:bookmarkEnd w:id="73"/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74" w:name="sub_15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15.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настоящего Федерального закона</w:t>
      </w:r>
    </w:p>
    <w:bookmarkEnd w:id="74"/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2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75" w:name="sub_16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16.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Возмещение причиненных убытков и взыскание понесенных расходов при рассмотрении обращений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76" w:name="sub_1601"/>
      <w:bookmarkEnd w:id="75"/>
      <w:r w:rsidRPr="00052C63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77" w:name="sub_1602"/>
      <w:bookmarkEnd w:id="76"/>
      <w:r w:rsidRPr="00052C63">
        <w:rPr>
          <w:rFonts w:ascii="Times New Roman" w:hAnsi="Times New Roman" w:cs="Times New Roman"/>
          <w:sz w:val="28"/>
          <w:szCs w:val="28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</w:t>
      </w:r>
      <w:r w:rsidRPr="00052C63">
        <w:rPr>
          <w:rFonts w:ascii="Times New Roman" w:hAnsi="Times New Roman" w:cs="Times New Roman"/>
          <w:sz w:val="28"/>
          <w:szCs w:val="28"/>
        </w:rPr>
        <w:lastRenderedPageBreak/>
        <w:t>органом местного самоуправления или должностным лицом, могут быть взысканы с данного гражданина по решению суда.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78" w:name="sub_17"/>
      <w:bookmarkEnd w:id="77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17.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78"/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79" w:name="sub_1701"/>
      <w:r w:rsidRPr="00052C63">
        <w:rPr>
          <w:rFonts w:ascii="Times New Roman" w:hAnsi="Times New Roman" w:cs="Times New Roman"/>
          <w:sz w:val="28"/>
          <w:szCs w:val="28"/>
        </w:rPr>
        <w:t xml:space="preserve">1) </w:t>
      </w:r>
      <w:hyperlink r:id="rId23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Указ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80" w:name="sub_1702"/>
      <w:bookmarkEnd w:id="79"/>
      <w:r w:rsidRPr="00052C63">
        <w:rPr>
          <w:rFonts w:ascii="Times New Roman" w:hAnsi="Times New Roman" w:cs="Times New Roman"/>
          <w:sz w:val="28"/>
          <w:szCs w:val="28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81" w:name="sub_1703"/>
      <w:bookmarkEnd w:id="80"/>
      <w:r w:rsidRPr="00052C63">
        <w:rPr>
          <w:rFonts w:ascii="Times New Roman" w:hAnsi="Times New Roman" w:cs="Times New Roman"/>
          <w:sz w:val="28"/>
          <w:szCs w:val="28"/>
        </w:rPr>
        <w:t xml:space="preserve">3) </w:t>
      </w:r>
      <w:hyperlink r:id="rId24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Указ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82" w:name="sub_1704"/>
      <w:bookmarkEnd w:id="81"/>
      <w:r w:rsidRPr="00052C63">
        <w:rPr>
          <w:rFonts w:ascii="Times New Roman" w:hAnsi="Times New Roman" w:cs="Times New Roman"/>
          <w:sz w:val="28"/>
          <w:szCs w:val="28"/>
        </w:rPr>
        <w:t xml:space="preserve">4) </w:t>
      </w:r>
      <w:hyperlink r:id="rId25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26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Указа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83" w:name="sub_1705"/>
      <w:bookmarkEnd w:id="82"/>
      <w:r w:rsidRPr="00052C63">
        <w:rPr>
          <w:rFonts w:ascii="Times New Roman" w:hAnsi="Times New Roman" w:cs="Times New Roman"/>
          <w:sz w:val="28"/>
          <w:szCs w:val="28"/>
        </w:rPr>
        <w:t xml:space="preserve">5) </w:t>
      </w:r>
      <w:hyperlink r:id="rId27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Указ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bookmarkStart w:id="84" w:name="sub_1706"/>
      <w:bookmarkEnd w:id="83"/>
      <w:r w:rsidRPr="00052C63">
        <w:rPr>
          <w:rFonts w:ascii="Times New Roman" w:hAnsi="Times New Roman" w:cs="Times New Roman"/>
          <w:sz w:val="28"/>
          <w:szCs w:val="28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28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Указа</w:t>
        </w:r>
      </w:hyperlink>
      <w:r w:rsidRPr="00052C63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82FE2" w:rsidRPr="00052C63" w:rsidRDefault="00282FE2">
      <w:pPr>
        <w:pStyle w:val="af3"/>
        <w:rPr>
          <w:rFonts w:ascii="Times New Roman" w:hAnsi="Times New Roman" w:cs="Times New Roman"/>
          <w:sz w:val="28"/>
          <w:szCs w:val="28"/>
        </w:rPr>
      </w:pPr>
      <w:bookmarkStart w:id="85" w:name="sub_18"/>
      <w:bookmarkEnd w:id="84"/>
      <w:r w:rsidRPr="00052C6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18.</w:t>
      </w:r>
      <w:r w:rsidRPr="00052C63">
        <w:rPr>
          <w:rFonts w:ascii="Times New Roman" w:hAnsi="Times New Roman" w:cs="Times New Roman"/>
          <w:sz w:val="28"/>
          <w:szCs w:val="28"/>
        </w:rPr>
        <w:t xml:space="preserve"> Вступление в силу настоящего Федерального закона</w:t>
      </w:r>
    </w:p>
    <w:bookmarkEnd w:id="85"/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по истечении 180 дней после дня его </w:t>
      </w:r>
      <w:hyperlink r:id="rId29" w:history="1">
        <w:r w:rsidRPr="00052C6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052C63">
        <w:rPr>
          <w:rFonts w:ascii="Times New Roman" w:hAnsi="Times New Roman" w:cs="Times New Roman"/>
          <w:sz w:val="28"/>
          <w:szCs w:val="28"/>
        </w:rPr>
        <w:t>.</w:t>
      </w:r>
    </w:p>
    <w:p w:rsidR="00282FE2" w:rsidRPr="00052C63" w:rsidRDefault="00282FE2">
      <w:pPr>
        <w:pStyle w:val="afb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3332"/>
      </w:tblGrid>
      <w:tr w:rsidR="00052C63" w:rsidRPr="00052C63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282FE2" w:rsidRPr="00052C63" w:rsidRDefault="00282FE2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2C63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282FE2" w:rsidRPr="00052C63" w:rsidRDefault="00282FE2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C63">
              <w:rPr>
                <w:rFonts w:ascii="Times New Roman" w:hAnsi="Times New Roman" w:cs="Times New Roman"/>
                <w:sz w:val="28"/>
                <w:szCs w:val="28"/>
              </w:rPr>
              <w:t>В. Путин</w:t>
            </w:r>
          </w:p>
        </w:tc>
      </w:tr>
    </w:tbl>
    <w:p w:rsidR="00282FE2" w:rsidRPr="00052C63" w:rsidRDefault="00282FE2">
      <w:pPr>
        <w:rPr>
          <w:rFonts w:ascii="Times New Roman" w:hAnsi="Times New Roman" w:cs="Times New Roman"/>
          <w:sz w:val="28"/>
          <w:szCs w:val="28"/>
        </w:rPr>
      </w:pPr>
    </w:p>
    <w:p w:rsidR="00282FE2" w:rsidRPr="00052C63" w:rsidRDefault="00282FE2">
      <w:pPr>
        <w:pStyle w:val="afff1"/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282FE2" w:rsidRPr="00052C63" w:rsidRDefault="00282FE2">
      <w:pPr>
        <w:pStyle w:val="afff1"/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2 мая 2006 г.</w:t>
      </w:r>
    </w:p>
    <w:p w:rsidR="00282FE2" w:rsidRPr="00052C63" w:rsidRDefault="00282FE2">
      <w:pPr>
        <w:pStyle w:val="afff1"/>
        <w:rPr>
          <w:rFonts w:ascii="Times New Roman" w:hAnsi="Times New Roman" w:cs="Times New Roman"/>
          <w:sz w:val="28"/>
          <w:szCs w:val="28"/>
        </w:rPr>
      </w:pPr>
      <w:r w:rsidRPr="00052C63">
        <w:rPr>
          <w:rFonts w:ascii="Times New Roman" w:hAnsi="Times New Roman" w:cs="Times New Roman"/>
          <w:sz w:val="28"/>
          <w:szCs w:val="28"/>
        </w:rPr>
        <w:t>N 59-ФЗ</w:t>
      </w:r>
    </w:p>
    <w:p w:rsidR="00282FE2" w:rsidRDefault="00282FE2"/>
    <w:sectPr w:rsidR="00282FE2" w:rsidSect="00B3779B">
      <w:footerReference w:type="default" r:id="rId30"/>
      <w:pgSz w:w="11900" w:h="16800"/>
      <w:pgMar w:top="993" w:right="418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93" w:rsidRDefault="00024393" w:rsidP="00052C63">
      <w:r>
        <w:separator/>
      </w:r>
    </w:p>
  </w:endnote>
  <w:endnote w:type="continuationSeparator" w:id="0">
    <w:p w:rsidR="00024393" w:rsidRDefault="00024393" w:rsidP="0005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63" w:rsidRDefault="00052C63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5F2506">
      <w:rPr>
        <w:noProof/>
      </w:rPr>
      <w:t>1</w:t>
    </w:r>
    <w:r>
      <w:fldChar w:fldCharType="end"/>
    </w:r>
  </w:p>
  <w:p w:rsidR="00052C63" w:rsidRDefault="00052C63">
    <w:pPr>
      <w:pStyle w:val="af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93" w:rsidRDefault="00024393" w:rsidP="00052C63">
      <w:r>
        <w:separator/>
      </w:r>
    </w:p>
  </w:footnote>
  <w:footnote w:type="continuationSeparator" w:id="0">
    <w:p w:rsidR="00024393" w:rsidRDefault="00024393" w:rsidP="0005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3"/>
    <w:rsid w:val="00024393"/>
    <w:rsid w:val="00052C63"/>
    <w:rsid w:val="00282FE2"/>
    <w:rsid w:val="005F2506"/>
    <w:rsid w:val="00A64FCD"/>
    <w:rsid w:val="00B3779B"/>
    <w:rsid w:val="00D1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CCF367-EB7F-4665-A96A-E25DA5AC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header"/>
    <w:basedOn w:val="a"/>
    <w:link w:val="affff2"/>
    <w:uiPriority w:val="99"/>
    <w:unhideWhenUsed/>
    <w:rsid w:val="00052C63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052C63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052C63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052C63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B3779B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B3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81.291" TargetMode="External"/><Relationship Id="rId13" Type="http://schemas.openxmlformats.org/officeDocument/2006/relationships/hyperlink" Target="garantF1://84755.3" TargetMode="External"/><Relationship Id="rId18" Type="http://schemas.openxmlformats.org/officeDocument/2006/relationships/hyperlink" Target="garantF1://70704216.71" TargetMode="External"/><Relationship Id="rId26" Type="http://schemas.openxmlformats.org/officeDocument/2006/relationships/hyperlink" Target="garantF1://1228019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0036260.2000" TargetMode="External"/><Relationship Id="rId7" Type="http://schemas.openxmlformats.org/officeDocument/2006/relationships/hyperlink" Target="garantF1://10003000.33" TargetMode="External"/><Relationship Id="rId12" Type="http://schemas.openxmlformats.org/officeDocument/2006/relationships/hyperlink" Target="garantF1://70704216.71" TargetMode="External"/><Relationship Id="rId17" Type="http://schemas.openxmlformats.org/officeDocument/2006/relationships/hyperlink" Target="garantF1://10002673.5" TargetMode="External"/><Relationship Id="rId25" Type="http://schemas.openxmlformats.org/officeDocument/2006/relationships/hyperlink" Target="garantF1://9550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581.291" TargetMode="External"/><Relationship Id="rId20" Type="http://schemas.openxmlformats.org/officeDocument/2006/relationships/hyperlink" Target="garantF1://84755.3" TargetMode="External"/><Relationship Id="rId29" Type="http://schemas.openxmlformats.org/officeDocument/2006/relationships/hyperlink" Target="garantF1://1214666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33" TargetMode="External"/><Relationship Id="rId11" Type="http://schemas.openxmlformats.org/officeDocument/2006/relationships/hyperlink" Target="garantF1://12077581.291" TargetMode="External"/><Relationship Id="rId24" Type="http://schemas.openxmlformats.org/officeDocument/2006/relationships/hyperlink" Target="garantF1://1228019.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10002673.5" TargetMode="External"/><Relationship Id="rId23" Type="http://schemas.openxmlformats.org/officeDocument/2006/relationships/hyperlink" Target="garantF1://1228020.0" TargetMode="External"/><Relationship Id="rId28" Type="http://schemas.openxmlformats.org/officeDocument/2006/relationships/hyperlink" Target="garantF1://1228021.0" TargetMode="External"/><Relationship Id="rId10" Type="http://schemas.openxmlformats.org/officeDocument/2006/relationships/hyperlink" Target="garantF1://10002673.5" TargetMode="External"/><Relationship Id="rId19" Type="http://schemas.openxmlformats.org/officeDocument/2006/relationships/hyperlink" Target="garantF1://70704216.71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2077581.291" TargetMode="External"/><Relationship Id="rId14" Type="http://schemas.openxmlformats.org/officeDocument/2006/relationships/hyperlink" Target="garantF1://12077581.291" TargetMode="External"/><Relationship Id="rId22" Type="http://schemas.openxmlformats.org/officeDocument/2006/relationships/hyperlink" Target="garantF1://12025267.559" TargetMode="External"/><Relationship Id="rId27" Type="http://schemas.openxmlformats.org/officeDocument/2006/relationships/hyperlink" Target="garantF1://1228021.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2017-03-10T08:02:00Z</cp:lastPrinted>
  <dcterms:created xsi:type="dcterms:W3CDTF">2017-03-27T12:13:00Z</dcterms:created>
  <dcterms:modified xsi:type="dcterms:W3CDTF">2017-03-27T12:13:00Z</dcterms:modified>
</cp:coreProperties>
</file>