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8E" w:rsidRPr="003C338E" w:rsidRDefault="003C338E" w:rsidP="00F01C64">
      <w:pPr>
        <w:tabs>
          <w:tab w:val="clear" w:pos="851"/>
        </w:tabs>
        <w:jc w:val="center"/>
        <w:rPr>
          <w:rFonts w:eastAsia="Times New Roman" w:cs="Times New Roman"/>
          <w:szCs w:val="24"/>
          <w:lang w:eastAsia="ru-RU"/>
        </w:rPr>
      </w:pPr>
      <w:r w:rsidRPr="003C338E">
        <w:rPr>
          <w:rFonts w:eastAsia="Times New Roman" w:cs="Times New Roman"/>
          <w:b/>
          <w:bCs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2E9825" wp14:editId="598F9915">
            <wp:simplePos x="0" y="0"/>
            <wp:positionH relativeFrom="column">
              <wp:posOffset>2628900</wp:posOffset>
            </wp:positionH>
            <wp:positionV relativeFrom="page">
              <wp:posOffset>148590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38E">
        <w:rPr>
          <w:rFonts w:eastAsia="Times New Roman" w:cs="Times New Roman"/>
          <w:b/>
          <w:bCs/>
          <w:szCs w:val="24"/>
          <w:lang w:eastAsia="ru-RU"/>
        </w:rPr>
        <w:t>СОВЕТ ОТРАДНЕНСКОГО СЕЛЬСКОГО ПОСЕЛЕНИЯ</w:t>
      </w:r>
    </w:p>
    <w:p w:rsidR="003C338E" w:rsidRPr="003C338E" w:rsidRDefault="003C338E" w:rsidP="003C338E">
      <w:pPr>
        <w:tabs>
          <w:tab w:val="clear" w:pos="851"/>
        </w:tabs>
        <w:jc w:val="center"/>
        <w:rPr>
          <w:rFonts w:eastAsia="Times New Roman" w:cs="Times New Roman"/>
          <w:b/>
          <w:szCs w:val="20"/>
          <w:lang w:eastAsia="ru-RU"/>
        </w:rPr>
      </w:pPr>
      <w:r w:rsidRPr="003C338E">
        <w:rPr>
          <w:rFonts w:eastAsia="Times New Roman" w:cs="Times New Roman"/>
          <w:b/>
          <w:szCs w:val="20"/>
          <w:lang w:eastAsia="ru-RU"/>
        </w:rPr>
        <w:t>ТИХОРЕЦКОГО РАЙОНА</w:t>
      </w:r>
    </w:p>
    <w:p w:rsidR="003C338E" w:rsidRPr="003C338E" w:rsidRDefault="003C338E" w:rsidP="003C338E">
      <w:pPr>
        <w:tabs>
          <w:tab w:val="clear" w:pos="851"/>
        </w:tabs>
        <w:jc w:val="center"/>
        <w:rPr>
          <w:rFonts w:eastAsia="Times New Roman" w:cs="Times New Roman"/>
          <w:b/>
          <w:szCs w:val="20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jc w:val="center"/>
        <w:rPr>
          <w:rFonts w:eastAsia="Times New Roman" w:cs="Times New Roman"/>
          <w:sz w:val="32"/>
          <w:szCs w:val="32"/>
          <w:lang w:eastAsia="ru-RU"/>
        </w:rPr>
      </w:pPr>
      <w:r w:rsidRPr="003C338E">
        <w:rPr>
          <w:rFonts w:eastAsia="Times New Roman" w:cs="Times New Roman"/>
          <w:b/>
          <w:sz w:val="32"/>
          <w:szCs w:val="32"/>
          <w:lang w:eastAsia="ru-RU"/>
        </w:rPr>
        <w:t>РЕШЕНИЕ</w:t>
      </w:r>
    </w:p>
    <w:p w:rsidR="003C338E" w:rsidRPr="003C338E" w:rsidRDefault="003C338E" w:rsidP="003C338E">
      <w:pPr>
        <w:tabs>
          <w:tab w:val="clear" w:pos="851"/>
        </w:tabs>
        <w:jc w:val="both"/>
        <w:rPr>
          <w:rFonts w:eastAsia="Times New Roman" w:cs="Times New Roman"/>
          <w:b/>
          <w:szCs w:val="20"/>
          <w:lang w:eastAsia="ru-RU"/>
        </w:rPr>
      </w:pPr>
    </w:p>
    <w:p w:rsidR="003C338E" w:rsidRPr="003C338E" w:rsidRDefault="003C338E" w:rsidP="00F01C64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C338E">
        <w:rPr>
          <w:rFonts w:eastAsia="Times New Roman" w:cs="Times New Roman"/>
          <w:color w:val="000000"/>
          <w:szCs w:val="28"/>
          <w:lang w:eastAsia="ru-RU"/>
        </w:rPr>
        <w:t xml:space="preserve">от  22 октября 2009 года  </w:t>
      </w:r>
      <w:r w:rsidRPr="003C338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 </w:t>
      </w:r>
      <w:r w:rsidRPr="003C338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                                         №  1</w:t>
      </w:r>
      <w:r w:rsidRPr="003C338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   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C338E">
        <w:rPr>
          <w:rFonts w:eastAsia="Times New Roman" w:cs="Times New Roman"/>
          <w:color w:val="000000"/>
          <w:szCs w:val="28"/>
          <w:lang w:eastAsia="ru-RU"/>
        </w:rPr>
        <w:t xml:space="preserve">       станица Отрадная</w:t>
      </w:r>
    </w:p>
    <w:p w:rsidR="003C338E" w:rsidRPr="003C338E" w:rsidRDefault="003C338E" w:rsidP="003C338E">
      <w:pPr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3C338E">
        <w:rPr>
          <w:rFonts w:eastAsia="Times New Roman" w:cs="Times New Roman"/>
          <w:b/>
          <w:szCs w:val="28"/>
          <w:lang w:eastAsia="ru-RU"/>
        </w:rPr>
        <w:t xml:space="preserve">О принятии Регламента Совета </w:t>
      </w:r>
    </w:p>
    <w:p w:rsidR="003C338E" w:rsidRPr="003C338E" w:rsidRDefault="003C338E" w:rsidP="003C338E">
      <w:pPr>
        <w:tabs>
          <w:tab w:val="clear" w:pos="851"/>
        </w:tabs>
        <w:jc w:val="center"/>
        <w:rPr>
          <w:rFonts w:eastAsia="Times New Roman" w:cs="Times New Roman"/>
          <w:b/>
          <w:szCs w:val="28"/>
          <w:lang w:eastAsia="ru-RU"/>
        </w:rPr>
      </w:pPr>
      <w:r w:rsidRPr="003C338E">
        <w:rPr>
          <w:rFonts w:eastAsia="Times New Roman" w:cs="Times New Roman"/>
          <w:b/>
          <w:szCs w:val="28"/>
          <w:lang w:eastAsia="ru-RU"/>
        </w:rPr>
        <w:t xml:space="preserve">Отрадненского сельского поселения Тихорецкого района </w:t>
      </w:r>
    </w:p>
    <w:p w:rsidR="003C338E" w:rsidRPr="003C338E" w:rsidRDefault="003C338E" w:rsidP="003C338E">
      <w:pPr>
        <w:tabs>
          <w:tab w:val="clear" w:pos="851"/>
        </w:tabs>
        <w:rPr>
          <w:rFonts w:eastAsia="Times New Roman" w:cs="Times New Roman"/>
          <w:b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rPr>
          <w:rFonts w:eastAsia="Times New Roman" w:cs="Times New Roman"/>
          <w:b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C338E">
        <w:rPr>
          <w:rFonts w:eastAsia="Times New Roman" w:cs="Times New Roman"/>
          <w:szCs w:val="28"/>
          <w:lang w:eastAsia="ru-RU"/>
        </w:rPr>
        <w:t>В соответствии с пунктом 5 статьи 84 Федерального Закона от 6 октября 203 года № 131-ФЗ «Об общих принципах организации местного самоуправления в Российской Федерации», рассмотрев проект Регламента Совета Отрадненского сельского поселения Тихорецкого района, Совет Отрадненского сельского поселения Тихорецкого района РЕШИЛ:</w:t>
      </w:r>
    </w:p>
    <w:p w:rsidR="003C338E" w:rsidRPr="003C338E" w:rsidRDefault="003C338E" w:rsidP="003C338E">
      <w:pPr>
        <w:tabs>
          <w:tab w:val="clear" w:pos="851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C338E">
        <w:rPr>
          <w:rFonts w:eastAsia="Times New Roman" w:cs="Times New Roman"/>
          <w:szCs w:val="28"/>
          <w:lang w:eastAsia="ru-RU"/>
        </w:rPr>
        <w:t>1. Принять Регламент Совета Отрадненского сельского поселения Тихорецкого района (прилагается).</w:t>
      </w:r>
    </w:p>
    <w:p w:rsidR="003C338E" w:rsidRPr="003C338E" w:rsidRDefault="003C338E" w:rsidP="003C338E">
      <w:pPr>
        <w:tabs>
          <w:tab w:val="clear" w:pos="851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C338E">
        <w:rPr>
          <w:rFonts w:eastAsia="Times New Roman" w:cs="Times New Roman"/>
          <w:szCs w:val="28"/>
          <w:lang w:eastAsia="ru-RU"/>
        </w:rPr>
        <w:t xml:space="preserve">2. </w:t>
      </w:r>
      <w:proofErr w:type="gramStart"/>
      <w:r w:rsidRPr="003C338E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3C338E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председателей комиссий Совета Отрадненского сельского поселения Тихорецкого района. </w:t>
      </w:r>
    </w:p>
    <w:p w:rsidR="003C338E" w:rsidRPr="003C338E" w:rsidRDefault="003C338E" w:rsidP="003C338E">
      <w:pPr>
        <w:tabs>
          <w:tab w:val="clear" w:pos="851"/>
        </w:tabs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C338E">
        <w:rPr>
          <w:rFonts w:eastAsia="Times New Roman" w:cs="Times New Roman"/>
          <w:szCs w:val="28"/>
          <w:lang w:eastAsia="ru-RU"/>
        </w:rPr>
        <w:t>3. Решение вступает в силу со дня его подписания.</w:t>
      </w:r>
    </w:p>
    <w:p w:rsidR="003C338E" w:rsidRPr="003C338E" w:rsidRDefault="003C338E" w:rsidP="003C338E">
      <w:pPr>
        <w:tabs>
          <w:tab w:val="clear" w:pos="851"/>
        </w:tabs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rPr>
          <w:rFonts w:eastAsia="Times New Roman" w:cs="Times New Roman"/>
          <w:szCs w:val="28"/>
          <w:lang w:eastAsia="ru-RU"/>
        </w:rPr>
      </w:pPr>
      <w:r w:rsidRPr="003C338E">
        <w:rPr>
          <w:rFonts w:eastAsia="Times New Roman" w:cs="Times New Roman"/>
          <w:szCs w:val="28"/>
          <w:lang w:eastAsia="ru-RU"/>
        </w:rPr>
        <w:t xml:space="preserve">Глава Отрадненского сельского поселения                                                                         Тихорецкого района                                                                    </w:t>
      </w:r>
      <w:r w:rsidR="00F01C64">
        <w:rPr>
          <w:rFonts w:eastAsia="Times New Roman" w:cs="Times New Roman"/>
          <w:szCs w:val="28"/>
          <w:lang w:eastAsia="ru-RU"/>
        </w:rPr>
        <w:t xml:space="preserve">       </w:t>
      </w:r>
      <w:proofErr w:type="spellStart"/>
      <w:r w:rsidRPr="003C338E">
        <w:rPr>
          <w:rFonts w:eastAsia="Times New Roman" w:cs="Times New Roman"/>
          <w:szCs w:val="28"/>
          <w:lang w:eastAsia="ru-RU"/>
        </w:rPr>
        <w:t>С.А.Пашенцева</w:t>
      </w:r>
      <w:proofErr w:type="spellEnd"/>
    </w:p>
    <w:p w:rsidR="003C338E" w:rsidRPr="003C338E" w:rsidRDefault="003C338E" w:rsidP="003C338E">
      <w:pPr>
        <w:tabs>
          <w:tab w:val="clear" w:pos="851"/>
        </w:tabs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F01C64" w:rsidRDefault="00F01C64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F01C64" w:rsidRDefault="00F01C64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</w:p>
    <w:p w:rsidR="003C338E" w:rsidRPr="003C338E" w:rsidRDefault="003C338E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к решению Совета Отрадненского сельского поселения Тихорецкого района</w:t>
      </w:r>
    </w:p>
    <w:p w:rsidR="003C338E" w:rsidRPr="003C338E" w:rsidRDefault="00F01C64" w:rsidP="003C338E">
      <w:pPr>
        <w:tabs>
          <w:tab w:val="clear" w:pos="851"/>
          <w:tab w:val="left" w:pos="6624"/>
        </w:tabs>
        <w:ind w:left="516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22.10.2009 г. № 1</w:t>
      </w:r>
    </w:p>
    <w:p w:rsidR="003C338E" w:rsidRPr="003C338E" w:rsidRDefault="003C338E" w:rsidP="003C338E">
      <w:pPr>
        <w:tabs>
          <w:tab w:val="clear" w:pos="851"/>
          <w:tab w:val="left" w:pos="6624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РЕГЛАМЕНТ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СОВЕТА ОТРАДНЕНСКОГО СЕЛЬСКОГО ПОСЕЛЕНИЯ </w:t>
      </w: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ТИХОРЕЦКОГО РАЙОНА 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1.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Совет Отрадненского сельского поселения Тихорецкого района (далее Совет) является представительным органом муниципального образования Отрадненское сельское поселение Тихорецкого района, действует на основании Конституции, законодательства Российской Федерации и Краснодарского края, Устава Отрадненского сельского поселения Тихорецкого района и настоящего Регламента.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Совет самостоятельно решает вопросы, относящиеся к его ведению.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2.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Совет избирается в количестве 10 депутатов (общее число депутатов). Под числом избранных депутатов Совета понимается число фактиче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ски избранных депутатов Совета, за исключением тех депутатов, чьи полномо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чия на момент голосования прекращены в установленном порядке.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Статья 3.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Деятельность Совета основывается на коллективном, свобод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ном обсуждении и решении вопросов. Основной формой работы Совета явля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ются его сессии.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Сессии Совета проводятся открыто. В случае необходимости Совет впра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ве проводить закрытые сессии.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  <w:t xml:space="preserve">Статья 4.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Гарантии осуществления прав депутата Совета устанавливаются Конституцией Российской Федерации, законодательством Российской Федерации и Краснодарского края, Уставом Отрадненского сельского поселения Тихорецкого района и настоящим Регламентом.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5. Деятельность Совета регулируется Конституцией Российской Федерации, федеральными законами, законами Краснодарского края, Уставом Отрадненского сельского поселения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 Тихорецкого района, настоящим Регламентом и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иными нормативными правовыми актами, принимаемыми Советом.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Регламент принимается на сессии Совета. Изменения и дополнения в Регламент вносятся Советом по предложениям депутатов и комиссий. Изменения и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дополнения считаются принятыми, если за них проголосовало не менее 2/3 от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числа избранных депутатов.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>РАЗДЕЛ 2. Председатель Совета Отрадненского сельского поселения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>Тихорецкого района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6.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Работу Совета организует председатель Совета Отрадненского сельского поселения Тихорецкого района (далее председатель Совета) в соответствии с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Уставом Отрадненского сельского поселения Тихорецкого района и настоящим Регла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ментом. Полномочия председателя Совета исполняет глава поселения.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  <w:t xml:space="preserve">Статья 7.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Председатель подотчетен Совету и непосредственно населению поселения.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8. </w:t>
      </w:r>
      <w:r w:rsidRPr="003C338E">
        <w:rPr>
          <w:rFonts w:eastAsia="Times New Roman" w:cs="Times New Roman"/>
          <w:bCs/>
          <w:spacing w:val="-4"/>
          <w:sz w:val="24"/>
          <w:szCs w:val="24"/>
          <w:lang w:eastAsia="ru-RU"/>
        </w:rPr>
        <w:t>Председатель имеет следующие полномочия: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2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 xml:space="preserve">1) председательствует на сессии Совета, созывает сессии Совета, доводит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до сведения депутатов время и место проведения сессий, а также проект пове</w:t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>стки дня;</w:t>
      </w:r>
    </w:p>
    <w:p w:rsidR="003C338E" w:rsidRPr="003C338E" w:rsidRDefault="003C338E" w:rsidP="003C338E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</w:tabs>
        <w:autoSpaceDE w:val="0"/>
        <w:autoSpaceDN w:val="0"/>
        <w:adjustRightInd w:val="0"/>
        <w:jc w:val="both"/>
        <w:rPr>
          <w:rFonts w:eastAsia="Times New Roman" w:cs="Times New Roman"/>
          <w:spacing w:val="-13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организует работу Совета, комиссий (комитетов);</w:t>
      </w:r>
    </w:p>
    <w:p w:rsidR="003C338E" w:rsidRPr="003C338E" w:rsidRDefault="003C338E" w:rsidP="003C338E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1032"/>
        </w:tabs>
        <w:autoSpaceDE w:val="0"/>
        <w:autoSpaceDN w:val="0"/>
        <w:adjustRightInd w:val="0"/>
        <w:jc w:val="both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представляет Совет в отношениях с населением;</w:t>
      </w:r>
    </w:p>
    <w:p w:rsidR="003C338E" w:rsidRPr="003C338E" w:rsidRDefault="003C338E" w:rsidP="003C338E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1032"/>
        </w:tabs>
        <w:autoSpaceDE w:val="0"/>
        <w:autoSpaceDN w:val="0"/>
        <w:adjustRightInd w:val="0"/>
        <w:jc w:val="both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осуществляет руководство подготовкой сессии Совета;</w:t>
      </w:r>
    </w:p>
    <w:p w:rsidR="003C338E" w:rsidRPr="003C338E" w:rsidRDefault="003C338E" w:rsidP="003C338E">
      <w:pPr>
        <w:widowControl w:val="0"/>
        <w:numPr>
          <w:ilvl w:val="0"/>
          <w:numId w:val="1"/>
        </w:numPr>
        <w:shd w:val="clear" w:color="auto" w:fill="FFFFFF"/>
        <w:tabs>
          <w:tab w:val="clear" w:pos="851"/>
          <w:tab w:val="left" w:pos="1032"/>
        </w:tabs>
        <w:autoSpaceDE w:val="0"/>
        <w:autoSpaceDN w:val="0"/>
        <w:adjustRightInd w:val="0"/>
        <w:jc w:val="both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lastRenderedPageBreak/>
        <w:t>формирует и подписывает повестку дня сессии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ab/>
        <w:t>6) направляет поступившие в Совет проекты решений Совета и материа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лы к ним в комиссии (комитеты) Совета по вопросам их ведения;</w:t>
      </w:r>
    </w:p>
    <w:p w:rsidR="003C338E" w:rsidRPr="003C338E" w:rsidRDefault="003C338E" w:rsidP="003C338E">
      <w:pPr>
        <w:tabs>
          <w:tab w:val="clear" w:pos="851"/>
        </w:tabs>
        <w:jc w:val="both"/>
        <w:rPr>
          <w:rFonts w:eastAsia="Times New Roman" w:cs="Times New Roman"/>
          <w:spacing w:val="-7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ab/>
        <w:t xml:space="preserve">7) организует обеспечение деятельности Совета, открывает и закрывает счета в банковских учреждениях, подписывает </w:t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>финансовые документы;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18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>8) координирует деятельность комиссий (комитетов)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ab/>
        <w:t>9) без доверенности представляет интересы Совета в судах, выдает дове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ренности от имени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8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10) от имени Совета подписывает заявления и иные документы, преду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смотренные законодательством, в органы государственной власти и местного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самоуправления, а также предприятия, учреждения и организации;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8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8"/>
          <w:sz w:val="24"/>
          <w:szCs w:val="24"/>
          <w:lang w:eastAsia="ru-RU"/>
        </w:rPr>
        <w:tab/>
        <w:t xml:space="preserve">11)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принимает меры по обеспечению гласности и учету мнения населения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в работе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8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8"/>
          <w:sz w:val="24"/>
          <w:szCs w:val="24"/>
          <w:lang w:eastAsia="ru-RU"/>
        </w:rPr>
        <w:tab/>
        <w:t xml:space="preserve">12)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рассматривает обращения, поступившие в Совет, ведет прием граж</w:t>
      </w:r>
      <w:r w:rsidRPr="003C338E">
        <w:rPr>
          <w:rFonts w:eastAsia="Times New Roman" w:cs="Times New Roman"/>
          <w:spacing w:val="-9"/>
          <w:sz w:val="24"/>
          <w:szCs w:val="24"/>
          <w:lang w:eastAsia="ru-RU"/>
        </w:rPr>
        <w:t>дан;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8"/>
          <w:sz w:val="24"/>
          <w:szCs w:val="24"/>
          <w:lang w:eastAsia="ru-RU"/>
        </w:rPr>
        <w:tab/>
        <w:t xml:space="preserve">13)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подписывает протоколы сессий Совета и решения, регулирующие вопросы организации деятельности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8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ab/>
        <w:t>14) оказывает содействие депутатам Совета в осуществлении ими депутатских полномочий;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8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8"/>
          <w:sz w:val="24"/>
          <w:szCs w:val="24"/>
          <w:lang w:eastAsia="ru-RU"/>
        </w:rPr>
        <w:tab/>
        <w:t xml:space="preserve">15)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осуществляет иные полномочия, возложенные на него законодатель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ством, Уставом поселения и иными муниципальными правовыми актами.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8"/>
          <w:sz w:val="24"/>
          <w:szCs w:val="24"/>
          <w:lang w:eastAsia="ru-RU"/>
        </w:rPr>
        <w:tab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Председатель Совета издает постановления и распоряжения по вопросам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организации деятельности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>РАЗДЕЛ 3. Глава Отрадненского сельского поселения Тихорецкого района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9.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Глава Отрадненского сельского поселения Тихорецкого района изби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рается сроком на 4 года на основе всеобщего, равного и прямого избирательного права при тайном голосовании в соответствии с законодательством и Уставом Отрадненского сельского поселения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Тихорецкого района.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Статья 10.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Главой Отрадненского сельского поселения Тихорецкого района мо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жет быть избран гражданин Российской Федерации, достигший ко дню голосования возраста 21 года.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  <w:t xml:space="preserve">Статья 11.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Глава Отрадненского сельского поселения Тихорецкого района является высшим должностным лицом муниципального образования, наделяется уставом поселения собственными полномочиями по решению вопросов местного значения. Глава Отрадненского сельского поселения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Тихорецкого района возглавляет администрацию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Тихорецкого района и исполняет полномочия председателя Совета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 Тихорецкого района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. Наименования: глава муниципального образования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Отрадненское сельское поселение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Тихорецкого района – глава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Тихорецкого района равнозначны. Глава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Тихорецкого района </w:t>
      </w:r>
      <w:proofErr w:type="gramStart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подконтролен</w:t>
      </w:r>
      <w:proofErr w:type="gramEnd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и подотчетен непосредственно населению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Тихорецкого района и Совету. Глава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 Тихорецкого района исполняет свои полномочия на постоянной основе.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 xml:space="preserve">Вступление в должность главы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 xml:space="preserve"> Тихорецкого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района осуществляется не позднее трех недель со дня избрания в торжественной обстановке на сессии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Полномочия главы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Тихорецкого района на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чинаются со дня его вступления в должность и прекращаются в день вступле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ния в должность вновь избранного главы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Тихо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рецкого района.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>РАЗДЕЛ 4. Комиссии Совета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12.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Для организации работы Совета Совет образует комиссии:</w:t>
      </w:r>
    </w:p>
    <w:p w:rsidR="003C338E" w:rsidRPr="003C338E" w:rsidRDefault="003C338E" w:rsidP="003C338E">
      <w:pPr>
        <w:widowControl w:val="0"/>
        <w:numPr>
          <w:ilvl w:val="0"/>
          <w:numId w:val="2"/>
        </w:numPr>
        <w:shd w:val="clear" w:color="auto" w:fill="FFFFFF"/>
        <w:tabs>
          <w:tab w:val="clear" w:pos="851"/>
        </w:tabs>
        <w:autoSpaceDE w:val="0"/>
        <w:autoSpaceDN w:val="0"/>
        <w:adjustRightInd w:val="0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lastRenderedPageBreak/>
        <w:t>планово-бюджетная комиссия;</w:t>
      </w:r>
    </w:p>
    <w:p w:rsidR="003C338E" w:rsidRPr="003C338E" w:rsidRDefault="003C338E" w:rsidP="003C338E">
      <w:pPr>
        <w:tabs>
          <w:tab w:val="clear" w:pos="851"/>
        </w:tabs>
        <w:ind w:left="600"/>
        <w:jc w:val="both"/>
        <w:rPr>
          <w:rFonts w:eastAsia="Times New Roman" w:cs="Times New Roman"/>
          <w:szCs w:val="28"/>
          <w:lang w:eastAsia="ru-RU"/>
        </w:rPr>
      </w:pPr>
      <w:r w:rsidRPr="003C338E">
        <w:rPr>
          <w:rFonts w:eastAsia="Times New Roman" w:cs="Times New Roman"/>
          <w:szCs w:val="28"/>
          <w:lang w:eastAsia="ru-RU"/>
        </w:rPr>
        <w:t xml:space="preserve">- </w:t>
      </w:r>
      <w:r w:rsidRPr="003C338E">
        <w:rPr>
          <w:rFonts w:eastAsia="Times New Roman" w:cs="Times New Roman"/>
          <w:sz w:val="24"/>
          <w:szCs w:val="24"/>
          <w:lang w:eastAsia="ru-RU"/>
        </w:rPr>
        <w:t>комиссия по социальным, организационно-правовым вопросам и местному самоуправлению</w:t>
      </w:r>
      <w:r w:rsidRPr="003C338E">
        <w:rPr>
          <w:rFonts w:eastAsia="Times New Roman" w:cs="Times New Roman"/>
          <w:szCs w:val="28"/>
          <w:lang w:eastAsia="ru-RU"/>
        </w:rPr>
        <w:t>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- комиссия по вопросам сельского хозяйства, землеустройству, коммунальному хозяйству, транспорту, связи и благоустройству.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Комиссия образуется сроком на 5 лет.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Каждая комиссия, её персональный состав утверждается решением </w:t>
      </w:r>
      <w:r w:rsidRPr="003C338E">
        <w:rPr>
          <w:rFonts w:eastAsia="Times New Roman" w:cs="Times New Roman"/>
          <w:spacing w:val="-9"/>
          <w:sz w:val="24"/>
          <w:szCs w:val="24"/>
          <w:lang w:eastAsia="ru-RU"/>
        </w:rPr>
        <w:t>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ab/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В состав комиссии могут входить не менее 2 депута</w:t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>тов.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Статья 13.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Комиссии Совета руководствуются в своей деятельности за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конодательством Российской Федерации, Краснодарского края, Уставом Отрадненского сельского поселения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 Тихорецкого района, настоящим Регламентом, реше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ниями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Статья 14. </w:t>
      </w:r>
      <w:r w:rsidRPr="003C338E">
        <w:rPr>
          <w:rFonts w:eastAsia="Times New Roman" w:cs="Times New Roman"/>
          <w:b/>
          <w:spacing w:val="-3"/>
          <w:sz w:val="24"/>
          <w:szCs w:val="24"/>
          <w:lang w:eastAsia="ru-RU"/>
        </w:rPr>
        <w:t>Основными задачами комиссий Совета являются: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2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>1) разработка и внесение проектов решений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2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>2) предварительное рассмотрение и подготовка заключений по вопросам,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выносимым на рассмотрение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2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5"/>
          <w:sz w:val="24"/>
          <w:szCs w:val="24"/>
          <w:lang w:eastAsia="ru-RU"/>
        </w:rPr>
        <w:tab/>
        <w:t xml:space="preserve">3) 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участие в организаторской работе по практическому осуществлению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решений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5"/>
          <w:sz w:val="24"/>
          <w:szCs w:val="24"/>
          <w:lang w:eastAsia="ru-RU"/>
        </w:rPr>
        <w:tab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4) </w:t>
      </w:r>
      <w:proofErr w:type="gramStart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контроль за</w:t>
      </w:r>
      <w:proofErr w:type="gramEnd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рассмотрением и выполнением должностными лицами решений Совета, а также за выполнением депутатами наказов избирателей;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5) 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участие в осуществлении </w:t>
      </w:r>
      <w:proofErr w:type="gramStart"/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контроля за</w:t>
      </w:r>
      <w:proofErr w:type="gramEnd"/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 деятельностью администрации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Тихорецкого района в пределах своей компетен</w:t>
      </w:r>
      <w:r w:rsidRPr="003C338E">
        <w:rPr>
          <w:rFonts w:eastAsia="Times New Roman" w:cs="Times New Roman"/>
          <w:spacing w:val="-9"/>
          <w:sz w:val="24"/>
          <w:szCs w:val="24"/>
          <w:lang w:eastAsia="ru-RU"/>
        </w:rPr>
        <w:t>ции;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6) предоставление на заседания Совета докладов, содокладов, обзоров,</w:t>
      </w:r>
      <w:r w:rsidRPr="003C338E">
        <w:rPr>
          <w:rFonts w:eastAsia="Times New Roman" w:cs="Times New Roman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аналитических и иных материалов;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7)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проведение слушаний по вопросам, отнесенным к их ведению и пред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ставляющих общественный интерес;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8)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разработка планов работы комиссий.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15.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Формирование комиссий Совета производится по желанию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депутатов. Депутат включается в состав комиссии на основании его заявления 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по решению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Член комиссии может быть выведен из его состава решением Совета на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основании личного заявления или по представлению данной комиссии. Основанием представления комиссии может служить неоднократное отсутствие де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путата на заседании комиссии без уважительной причины, систематическое невыполнение поручений председателя комиссии.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Комиссия избирает из своего состава председателя, при необходимости </w:t>
      </w:r>
      <w:proofErr w:type="gramStart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-з</w:t>
      </w:r>
      <w:proofErr w:type="gramEnd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аместителей председателя и секретаря комиссии.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 случае невыполнения депутатом своих депутатских обязанностей без уважительной причины Совет вправе опубликовать сообщение об этом в сред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ствах массовой информации.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  <w:t xml:space="preserve">Статья 16.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Для подготовки вопросов комиссия может привлекать к рабо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те специалистов, которые участвуют на заседании комиссии с правом совеща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тельного голоса.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spacing w:val="-3"/>
          <w:sz w:val="24"/>
          <w:szCs w:val="24"/>
          <w:lang w:eastAsia="ru-RU"/>
        </w:rPr>
        <w:t>Статья 17.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 Комиссия Совета осуществляет свои полномочия путем при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нятия решений. Комиссия вправе принимать решения, если в заседании комиссии принимают участие более половины её членов.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Решение комиссия принимает простым большинством голосов от числа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присутствующих на заседании депутатов. В случае если при голосовании мне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ния членов комиссии разделились поровну, председателю предоставляется пра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во решающего голоса.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На заседании комиссии ведется протокол, который подписывает председатель комиссии. На заседании комиссии по ее решению могут присутствовать представители средств массовой информации. Список </w:t>
      </w:r>
      <w:proofErr w:type="gramStart"/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приглашенных</w:t>
      </w:r>
      <w:proofErr w:type="gramEnd"/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 формирует председатель комиссии.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ab/>
        <w:t>Заседания комиссий Совета являются открытыми. В случае необходимо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сти по решению комиссии могут проводиться закрытые заседания по вопросам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депутатской этики и организации работы комиссии.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z w:val="24"/>
          <w:szCs w:val="24"/>
          <w:lang w:eastAsia="ru-RU"/>
        </w:rPr>
        <w:tab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При необходимости комиссии проводят совместные заседания.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spacing w:val="-2"/>
          <w:sz w:val="24"/>
          <w:szCs w:val="24"/>
          <w:lang w:eastAsia="ru-RU"/>
        </w:rPr>
        <w:lastRenderedPageBreak/>
        <w:t>Статья 18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. </w:t>
      </w:r>
      <w:r w:rsidRPr="003C338E">
        <w:rPr>
          <w:rFonts w:eastAsia="Times New Roman" w:cs="Times New Roman"/>
          <w:bCs/>
          <w:spacing w:val="-2"/>
          <w:sz w:val="24"/>
          <w:szCs w:val="24"/>
          <w:lang w:eastAsia="ru-RU"/>
        </w:rPr>
        <w:t>Председатель комиссии руководит работой комиссии.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Он выбирается и освобождается на заседании комиссии большинством голосов и утверждается Советом.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ab/>
      </w:r>
      <w:r w:rsidRPr="003C338E">
        <w:rPr>
          <w:rFonts w:eastAsia="Times New Roman" w:cs="Times New Roman"/>
          <w:bCs/>
          <w:spacing w:val="-5"/>
          <w:sz w:val="24"/>
          <w:szCs w:val="24"/>
          <w:lang w:eastAsia="ru-RU"/>
        </w:rPr>
        <w:t>Председатель комиссии: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1)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созывает и ведет заседания комиссии;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>2) определяет предварительную повестку дня заседания комиссии;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3)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вносит предложения по плану работы комиссии;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4)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организует подготовку необходимых материалов к заседанию комиссии;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5)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приглашает для участия в заседании комиссии представителей органов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государственной власти, местного самоуправления,  предприятий, учреждений,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организаций, общественных объединений, граждан;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ab/>
        <w:t>6) организует работу членов комиссии, дает им поручения, оказывает со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действие в осуществлении ими своих полномочий;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7)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направляет членам комиссии материалы и документы, связанные с деятельностью комиссии;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8)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организует работу по исполнению принятых комиссией рекомендаций,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информирует комиссию о ходе этой работы;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5"/>
          <w:sz w:val="24"/>
          <w:szCs w:val="24"/>
          <w:lang w:eastAsia="ru-RU"/>
        </w:rPr>
        <w:tab/>
        <w:t>9)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исполняет иные полномочия, не противоречащие законодательству.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b/>
          <w:spacing w:val="-5"/>
          <w:sz w:val="24"/>
          <w:szCs w:val="24"/>
          <w:lang w:eastAsia="ru-RU"/>
        </w:rPr>
        <w:t>Секретарь комиссии выбирается и освобождается на заседании комиссии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: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27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ab/>
        <w:t>1) организует ведение протокола заседания комиссии и делопроизводство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>комиссии;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27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7"/>
          <w:sz w:val="24"/>
          <w:szCs w:val="24"/>
          <w:lang w:eastAsia="ru-RU"/>
        </w:rPr>
        <w:tab/>
        <w:t xml:space="preserve">2) 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ведет учет посещения членами комиссии заседаний и выполняемых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ими поручений;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27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7"/>
          <w:sz w:val="24"/>
          <w:szCs w:val="24"/>
          <w:lang w:eastAsia="ru-RU"/>
        </w:rPr>
        <w:tab/>
        <w:t xml:space="preserve">3)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контролирует ход выполнения плана работы комиссии и информирует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об этом членов комиссии;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27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7"/>
          <w:sz w:val="24"/>
          <w:szCs w:val="24"/>
          <w:lang w:eastAsia="ru-RU"/>
        </w:rPr>
        <w:tab/>
        <w:t xml:space="preserve">4)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оповещает членов комиссии о времени очередного заседания;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spacing w:val="-6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5"/>
          <w:sz w:val="24"/>
          <w:szCs w:val="24"/>
          <w:lang w:eastAsia="ru-RU"/>
        </w:rPr>
        <w:tab/>
        <w:t xml:space="preserve">5) 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выполняет другие поручения председателя комиссии.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spacing w:val="-5"/>
          <w:sz w:val="24"/>
          <w:szCs w:val="24"/>
          <w:lang w:eastAsia="ru-RU"/>
        </w:rPr>
        <w:t>Член комиссии: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ab/>
        <w:t xml:space="preserve">1)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участвует в деятельности комиссии, выполняет его поручения и пору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чения председателя комиссии;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2)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может вносить предложения для рассмотрения и участвовать в их под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готовке и обсуждении;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3)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может представлять в письменной форме на сессию Совета предложе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ния, которые не получили поддержки в комиссии.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Статья 19. </w:t>
      </w:r>
      <w:r w:rsidRPr="003C338E">
        <w:rPr>
          <w:rFonts w:eastAsia="Times New Roman" w:cs="Times New Roman"/>
          <w:bCs/>
          <w:spacing w:val="-2"/>
          <w:sz w:val="24"/>
          <w:szCs w:val="24"/>
          <w:lang w:eastAsia="ru-RU"/>
        </w:rPr>
        <w:t>Комиссии Совета: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1)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готовят и вносят проекты решений Совета по вопросам, относящимся к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>их ведению;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2) выполняют решения Совета, а также поручения председателя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3) 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готовят заключения по вопросам, вынесенным на рассмотрение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5"/>
          <w:sz w:val="24"/>
          <w:szCs w:val="24"/>
          <w:lang w:eastAsia="ru-RU"/>
        </w:rPr>
        <w:t>4)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 xml:space="preserve">в пределах своей компетенции контролируют выполнение решений </w:t>
      </w:r>
      <w:r w:rsidRPr="003C338E">
        <w:rPr>
          <w:rFonts w:eastAsia="Times New Roman" w:cs="Times New Roman"/>
          <w:spacing w:val="-9"/>
          <w:sz w:val="24"/>
          <w:szCs w:val="24"/>
          <w:lang w:eastAsia="ru-RU"/>
        </w:rPr>
        <w:t>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5) предлагают вопросы для внесения в повестку дня сессии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6)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запрашивают и заслушивают сообщения соответствующих представи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телей органов местного самоуправления, предприятий, учреждений, организа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ций по вопросам, относящимся к ведению комиссии;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7) взаимодействуют и привлекают к своей работе депутатов Совета, не</w:t>
      </w:r>
      <w:r w:rsidRPr="003C338E">
        <w:rPr>
          <w:rFonts w:eastAsia="Times New Roman" w:cs="Times New Roman"/>
          <w:sz w:val="24"/>
          <w:szCs w:val="24"/>
          <w:lang w:eastAsia="ru-RU"/>
        </w:rPr>
        <w:br/>
        <w:t>входящих в состав комиссии, представителей органов местного самоуправле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ния, учреждений, предприятий, общественных организаций, а также специалистов, консультантов и экспертов по различным вопросам науки и практической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деятельности, по согласованию с ними;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8)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выступают с докладами и содокладами на сессиях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9)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предварительно рассматривают бюджет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Т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ихорецкого района, вносят свои предложения на рассмотрение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2"/>
          <w:sz w:val="24"/>
          <w:szCs w:val="24"/>
          <w:lang w:eastAsia="ru-RU"/>
        </w:rPr>
        <w:t>10)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вносят предложения по другим вопросам своей деятельности на рас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смотрение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0"/>
          <w:sz w:val="24"/>
          <w:szCs w:val="24"/>
          <w:lang w:eastAsia="ru-RU"/>
        </w:rPr>
        <w:lastRenderedPageBreak/>
        <w:t>11)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проводят работу с обращениями жителей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 xml:space="preserve"> Тихорецкого района;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9"/>
          <w:sz w:val="24"/>
          <w:szCs w:val="24"/>
          <w:lang w:eastAsia="ru-RU"/>
        </w:rPr>
        <w:t>12)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по решению Совета комиссиям могут быть предоставлены дополн</w:t>
      </w:r>
      <w:proofErr w:type="gramStart"/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и-</w:t>
      </w:r>
      <w:proofErr w:type="gramEnd"/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тельные полномочия в пределах компетенции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b/>
          <w:bCs/>
          <w:spacing w:val="-6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>РАЗДЕЛ 5. Деятельность депутатов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8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20.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Депутат выражает волю и интересы избирателей путем ис</w:t>
      </w:r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 xml:space="preserve">пользования данного ему законом права решающего голоса при принятии </w:t>
      </w: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>всех решений Совета, а также ведет работу в органах, формируемых Сове</w:t>
      </w:r>
      <w:r w:rsidRPr="003C338E">
        <w:rPr>
          <w:rFonts w:eastAsia="Times New Roman" w:cs="Times New Roman"/>
          <w:sz w:val="24"/>
          <w:szCs w:val="24"/>
          <w:lang w:eastAsia="ru-RU"/>
        </w:rPr>
        <w:t>том, на территории сельского поселения и избирательного округа. Депутат в своих дейст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виях руководствуется Конституцией Российской Федерации, законодательством Российской Федерации и Краснодарского края, Уставом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 Тихорецкого района, настоящим Регламентом и решениями </w:t>
      </w:r>
      <w:r w:rsidRPr="003C338E">
        <w:rPr>
          <w:rFonts w:eastAsia="Times New Roman" w:cs="Times New Roman"/>
          <w:spacing w:val="-8"/>
          <w:sz w:val="24"/>
          <w:szCs w:val="24"/>
          <w:lang w:eastAsia="ru-RU"/>
        </w:rPr>
        <w:t>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6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8"/>
          <w:sz w:val="24"/>
          <w:szCs w:val="24"/>
          <w:lang w:eastAsia="ru-RU"/>
        </w:rPr>
        <w:t xml:space="preserve">Статья 21. </w:t>
      </w:r>
      <w:r w:rsidRPr="003C338E">
        <w:rPr>
          <w:rFonts w:eastAsia="Times New Roman" w:cs="Times New Roman"/>
          <w:spacing w:val="8"/>
          <w:sz w:val="24"/>
          <w:szCs w:val="24"/>
          <w:lang w:eastAsia="ru-RU"/>
        </w:rPr>
        <w:t>Депутат обеспечивается соответствующим удостове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 xml:space="preserve">рением, являющимся его основным документом, подтверждающим личность </w:t>
      </w:r>
      <w:r w:rsidRPr="003C338E">
        <w:rPr>
          <w:rFonts w:eastAsia="Times New Roman" w:cs="Times New Roman"/>
          <w:spacing w:val="6"/>
          <w:sz w:val="24"/>
          <w:szCs w:val="24"/>
          <w:lang w:eastAsia="ru-RU"/>
        </w:rPr>
        <w:t xml:space="preserve">и полномочия депутата, нагрудным знаком "Депутат Совета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 Тихорецкого района", которыми он пользуется в течение сро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ка своих полномочий.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>Статья 22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. </w:t>
      </w:r>
      <w:r w:rsidRPr="003C338E">
        <w:rPr>
          <w:rFonts w:eastAsia="Times New Roman" w:cs="Times New Roman"/>
          <w:bCs/>
          <w:spacing w:val="-4"/>
          <w:sz w:val="24"/>
          <w:szCs w:val="24"/>
          <w:lang w:eastAsia="ru-RU"/>
        </w:rPr>
        <w:t>Формами депутатской деятельности являются:</w:t>
      </w:r>
    </w:p>
    <w:p w:rsidR="003C338E" w:rsidRPr="003C338E" w:rsidRDefault="003C338E" w:rsidP="003C338E">
      <w:pPr>
        <w:widowControl w:val="0"/>
        <w:numPr>
          <w:ilvl w:val="0"/>
          <w:numId w:val="3"/>
        </w:numPr>
        <w:shd w:val="clear" w:color="auto" w:fill="FFFFFF"/>
        <w:tabs>
          <w:tab w:val="clear" w:pos="851"/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pacing w:val="-2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участие в сессиях Совета;</w:t>
      </w:r>
    </w:p>
    <w:p w:rsidR="003C338E" w:rsidRPr="003C338E" w:rsidRDefault="003C338E" w:rsidP="003C338E">
      <w:pPr>
        <w:widowControl w:val="0"/>
        <w:numPr>
          <w:ilvl w:val="0"/>
          <w:numId w:val="3"/>
        </w:numPr>
        <w:shd w:val="clear" w:color="auto" w:fill="FFFFFF"/>
        <w:tabs>
          <w:tab w:val="clear" w:pos="851"/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pacing w:val="-2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участие в работе комиссий;</w:t>
      </w:r>
    </w:p>
    <w:p w:rsidR="003C338E" w:rsidRPr="003C338E" w:rsidRDefault="003C338E" w:rsidP="003C338E">
      <w:pPr>
        <w:widowControl w:val="0"/>
        <w:numPr>
          <w:ilvl w:val="0"/>
          <w:numId w:val="3"/>
        </w:numPr>
        <w:shd w:val="clear" w:color="auto" w:fill="FFFFFF"/>
        <w:tabs>
          <w:tab w:val="clear" w:pos="851"/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pacing w:val="-2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участие в выполнении поручений Совета и ее органов;</w:t>
      </w:r>
    </w:p>
    <w:p w:rsidR="003C338E" w:rsidRPr="003C338E" w:rsidRDefault="003C338E" w:rsidP="003C338E">
      <w:pPr>
        <w:widowControl w:val="0"/>
        <w:numPr>
          <w:ilvl w:val="0"/>
          <w:numId w:val="3"/>
        </w:numPr>
        <w:shd w:val="clear" w:color="auto" w:fill="FFFFFF"/>
        <w:tabs>
          <w:tab w:val="clear" w:pos="851"/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pacing w:val="-2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работа с избирателями;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2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ab/>
        <w:t>5) обращение с вопросами к должностным лицам администрации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Тихорецкого района, предприятий,    организаций 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 xml:space="preserve">и учреждений, расположенных на территории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 Тихорецкого района;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5"/>
          <w:sz w:val="24"/>
          <w:szCs w:val="24"/>
          <w:lang w:eastAsia="ru-RU"/>
        </w:rPr>
        <w:tab/>
        <w:t>6)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участие в работе депутатских объединений (фракций).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23.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Депутат поддерживает связь с избирателями своего округа, 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 xml:space="preserve">учитывает их интересы и предложения в своей депутатской деятельности,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вносит их на рассмотрение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>Ведет прием граждан, рассматривает письма, жалобы и обращения из</w:t>
      </w:r>
      <w:r w:rsidRPr="003C338E">
        <w:rPr>
          <w:rFonts w:eastAsia="Times New Roman" w:cs="Times New Roman"/>
          <w:spacing w:val="6"/>
          <w:sz w:val="24"/>
          <w:szCs w:val="24"/>
          <w:lang w:eastAsia="ru-RU"/>
        </w:rPr>
        <w:t>бирателей, принимает меры по ним согласно действующему законода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тельству.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ab/>
        <w:t xml:space="preserve">Депутат отчитывается перед избирателями о своей деятельности во время встреч с ними, а также через районные средства массовой информации не </w:t>
      </w: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>реже одного раза в полугодие. Председатель Совета в соответствии с дан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ными, представляемыми депутатами, составляет график отчета перед избирателями не реже одного раза в полугодие.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Статья 24. </w:t>
      </w:r>
      <w:r w:rsidRPr="003C338E">
        <w:rPr>
          <w:rFonts w:eastAsia="Times New Roman" w:cs="Times New Roman"/>
          <w:bCs/>
          <w:spacing w:val="2"/>
          <w:sz w:val="24"/>
          <w:szCs w:val="24"/>
          <w:lang w:eastAsia="ru-RU"/>
        </w:rPr>
        <w:t>Депутат Совета имеет право на нормотворческую дея</w:t>
      </w:r>
      <w:r w:rsidRPr="003C338E">
        <w:rPr>
          <w:rFonts w:eastAsia="Times New Roman" w:cs="Times New Roman"/>
          <w:bCs/>
          <w:spacing w:val="-4"/>
          <w:sz w:val="24"/>
          <w:szCs w:val="24"/>
          <w:lang w:eastAsia="ru-RU"/>
        </w:rPr>
        <w:t>тельность, которая осуществляется в форме: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8"/>
          <w:sz w:val="24"/>
          <w:szCs w:val="24"/>
          <w:lang w:eastAsia="ru-RU"/>
        </w:rPr>
        <w:tab/>
        <w:t>1)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проектов решений и поправок к ним в порядке,  установленном Рег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ламентом;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2"/>
          <w:sz w:val="24"/>
          <w:szCs w:val="24"/>
          <w:lang w:eastAsia="ru-RU"/>
        </w:rPr>
        <w:tab/>
        <w:t>2)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предложений о разработке и принятии новых решений Совета;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</w:r>
      <w:r w:rsidRPr="003C338E">
        <w:rPr>
          <w:rFonts w:eastAsia="Times New Roman" w:cs="Times New Roman"/>
          <w:spacing w:val="6"/>
          <w:sz w:val="24"/>
          <w:szCs w:val="24"/>
          <w:lang w:eastAsia="ru-RU"/>
        </w:rPr>
        <w:t xml:space="preserve">3) предложений о внесении изменений и дополнений в действующие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решения  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Депутат пользуется правом решающего голоса по всем вопросам, рассматриваемым комиссией, членом которой он является.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 xml:space="preserve">Депутат, не являющийся членом соответствующей комиссии, имеет право участвовать в работе комиссии с правом совещательного голоса. В 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случае письменного уведомления комиссии о желании депутата присутство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вать при рассмотрении данного вопроса,  комиссия обязана проинформировать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его о месте и времени заседания комиссии.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Депутат, группа депутатов вправе обращаться с запросом к главе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 xml:space="preserve"> Тихорецкого района, руководителям органов власти, руководителям </w:t>
      </w: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lastRenderedPageBreak/>
        <w:t xml:space="preserve">предприятий, организаций, учреждений по кругу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вопросов, входящих в компетенцию этих органов.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Запрос вносится на заседание Совета в письменной форме. По депу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татскому запросу Совет принимает решение.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>Руководитель органа или должностное лицо, к которому обращен за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прос, обязаны дать ответ на него в устной (на заседаниях Совета) и письменной </w:t>
      </w:r>
      <w:r w:rsidRPr="003C338E">
        <w:rPr>
          <w:rFonts w:eastAsia="Times New Roman" w:cs="Times New Roman"/>
          <w:spacing w:val="7"/>
          <w:sz w:val="24"/>
          <w:szCs w:val="24"/>
          <w:lang w:eastAsia="ru-RU"/>
        </w:rPr>
        <w:t>форме не позднее, чем через 15 дней со дня его получения.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10"/>
          <w:sz w:val="24"/>
          <w:szCs w:val="24"/>
          <w:lang w:eastAsia="ru-RU"/>
        </w:rPr>
        <w:t>Запрос и письменный ответ на него оглашаются председатель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ствующим на заседании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>Депутат имеет право принимать непосредственное участие в рассмот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рении   поставленных им в обращении вопросов. О дне рассмотрения депу</w:t>
      </w:r>
      <w:r w:rsidRPr="003C338E">
        <w:rPr>
          <w:rFonts w:eastAsia="Times New Roman" w:cs="Times New Roman"/>
          <w:sz w:val="24"/>
          <w:szCs w:val="24"/>
          <w:lang w:eastAsia="ru-RU"/>
        </w:rPr>
        <w:t>тат должен быть извещен не позднее, чем за три дня.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По вопросам своей депутатской деятельности депутат пользуется пра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 xml:space="preserve">вом первоочередного приема главой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 xml:space="preserve"> Тихо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рецкого района, руководителями и другими должностными лицами администра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ции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 Тихорецкого района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, руководителями предприятий, учреждений и организаций всех 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форм собственности.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7"/>
          <w:sz w:val="24"/>
          <w:szCs w:val="24"/>
          <w:lang w:eastAsia="ru-RU"/>
        </w:rPr>
        <w:t>При обращении депутата в органы власти и управления, руководи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тели этих органов обеспечивают депутата по вопросам, связанным с его </w:t>
      </w:r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 xml:space="preserve">депутатской деятельностью, консультациями специалистов, представляют </w:t>
      </w:r>
      <w:r w:rsidRPr="003C338E">
        <w:rPr>
          <w:rFonts w:eastAsia="Times New Roman" w:cs="Times New Roman"/>
          <w:spacing w:val="8"/>
          <w:sz w:val="24"/>
          <w:szCs w:val="24"/>
          <w:lang w:eastAsia="ru-RU"/>
        </w:rPr>
        <w:t>ему необходимую информацию и документацию.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Депутат имеет первоочередное право выступить по вопросам своей депутатской деятельности в средствах массовой информации.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>Выступление и отчет депутата по его требованию подлежат обяза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тельному опубликованию в срок, согласованный с депутатом, но не позднее 3-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х дней после обращения.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Редактирование предоставленных депутатом материалов без его согла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сия не допускается.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Депутат обязан требовать незамедлительного устранения нарушения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закона, прав, свобод и законных интересов граждан, в необходимых случаях </w:t>
      </w:r>
      <w:proofErr w:type="gramStart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-</w:t>
      </w:r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>о</w:t>
      </w:r>
      <w:proofErr w:type="gramEnd"/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>братиться в соответствующие органы с требованием о пресечении на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рушений. Факт нарушения может фиксироваться в акте, составленном депу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татом или по его требованию в протоколе, составленном представителем соответствующего правоохранительного или контрольного органа.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Должностные лица государственных, муниципальных и общественных органов, предприятий, учреждений и организаций, к которым обращено требование депутата, обязаны незамедлительно принять меры по устранению нарушений, а при необходимости - привлечь виновных к ответственности с последующим информированием об этом депутата.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3C338E">
        <w:rPr>
          <w:rFonts w:eastAsia="Times New Roman" w:cs="Times New Roman"/>
          <w:spacing w:val="5"/>
          <w:sz w:val="24"/>
          <w:szCs w:val="24"/>
          <w:lang w:eastAsia="ru-RU"/>
        </w:rPr>
        <w:t>Депутат Совета обладает неприкосновенностью в течение всего сро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ка полномочий. На территории муниципального образования Тихорецкий рай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он он не может быть задержан (за исключением случая задержания на месте 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преступления), подвергнут обыску по месту жительства или работы, аресто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ван, привлечен к уголовной ответственности без согласия прокурора Тихорецкого района.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В соответствии с Законом "О статусе депутата представительного органа 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местного самоуправления Краснодарского края" в случае причинения депутату Совета в связи с исполнением им депутатских полномочий увечья или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иного повреждения здоровья, исключающего дальнейшую возможность за</w:t>
      </w:r>
      <w:r w:rsidRPr="003C338E">
        <w:rPr>
          <w:rFonts w:eastAsia="Times New Roman" w:cs="Times New Roman"/>
          <w:sz w:val="24"/>
          <w:szCs w:val="24"/>
          <w:lang w:eastAsia="ru-RU"/>
        </w:rPr>
        <w:t>ниматься профессиональной деятельностью, ему по решению Совета за пе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риод нетрудоспособности ежемесячно выплачивается из местного бюджета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компенсация в размере разницы между ежемесячным денежным вознаграж</w:t>
      </w:r>
      <w:r w:rsidRPr="003C338E">
        <w:rPr>
          <w:rFonts w:eastAsia="Times New Roman" w:cs="Times New Roman"/>
          <w:spacing w:val="8"/>
          <w:sz w:val="24"/>
          <w:szCs w:val="24"/>
          <w:lang w:eastAsia="ru-RU"/>
        </w:rPr>
        <w:t>дением по месту основной работы</w:t>
      </w:r>
      <w:proofErr w:type="gramEnd"/>
      <w:r w:rsidRPr="003C338E">
        <w:rPr>
          <w:rFonts w:eastAsia="Times New Roman" w:cs="Times New Roman"/>
          <w:spacing w:val="8"/>
          <w:sz w:val="24"/>
          <w:szCs w:val="24"/>
          <w:lang w:eastAsia="ru-RU"/>
        </w:rPr>
        <w:t xml:space="preserve"> на момент выплаты компенсации и на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>значенной пенсией без зачета страховых сумм по государственному страхова</w:t>
      </w:r>
      <w:r w:rsidRPr="003C338E">
        <w:rPr>
          <w:rFonts w:eastAsia="Times New Roman" w:cs="Times New Roman"/>
          <w:spacing w:val="-9"/>
          <w:sz w:val="24"/>
          <w:szCs w:val="24"/>
          <w:lang w:eastAsia="ru-RU"/>
        </w:rPr>
        <w:t>нию.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  <w:t xml:space="preserve">Статья 25. </w:t>
      </w:r>
      <w:r w:rsidRPr="003C338E">
        <w:rPr>
          <w:rFonts w:eastAsia="Times New Roman" w:cs="Times New Roman"/>
          <w:bCs/>
          <w:spacing w:val="-5"/>
          <w:sz w:val="24"/>
          <w:szCs w:val="24"/>
          <w:lang w:eastAsia="ru-RU"/>
        </w:rPr>
        <w:t>Депутат Совета обязан: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принимать участие в сессиях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lastRenderedPageBreak/>
        <w:t>2) осуществлять работу с избирателями,   регулярно отчитываться перед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ними о своей деятельности;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3)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принимать участие в работе комиссий;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4) 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принимать   участие   в   выполнении   поручений Совета, его предсе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дателя, в пределах их компетенции и комиссии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5) принимать меры по обращениям избирателей в установленном зако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ном порядке.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9"/>
          <w:sz w:val="24"/>
          <w:szCs w:val="24"/>
          <w:lang w:eastAsia="ru-RU"/>
        </w:rPr>
        <w:t xml:space="preserve">Статья 26. </w:t>
      </w:r>
      <w:r w:rsidRPr="003C338E">
        <w:rPr>
          <w:rFonts w:eastAsia="Times New Roman" w:cs="Times New Roman"/>
          <w:spacing w:val="9"/>
          <w:sz w:val="24"/>
          <w:szCs w:val="24"/>
          <w:lang w:eastAsia="ru-RU"/>
        </w:rPr>
        <w:t xml:space="preserve">Освобождение депутата от выполнения </w:t>
      </w:r>
      <w:proofErr w:type="spellStart"/>
      <w:proofErr w:type="gramStart"/>
      <w:r w:rsidRPr="003C338E">
        <w:rPr>
          <w:rFonts w:eastAsia="Times New Roman" w:cs="Times New Roman"/>
          <w:spacing w:val="9"/>
          <w:sz w:val="24"/>
          <w:szCs w:val="24"/>
          <w:lang w:eastAsia="ru-RU"/>
        </w:rPr>
        <w:t>производст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вен-ных</w:t>
      </w:r>
      <w:proofErr w:type="spellEnd"/>
      <w:proofErr w:type="gramEnd"/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 или служебных обязанностей по месту основной работы на время </w:t>
      </w:r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 xml:space="preserve">осуществления депутатской деятельности, заседаний Совета производится </w:t>
      </w:r>
      <w:r w:rsidRPr="003C338E">
        <w:rPr>
          <w:rFonts w:eastAsia="Times New Roman" w:cs="Times New Roman"/>
          <w:spacing w:val="5"/>
          <w:sz w:val="24"/>
          <w:szCs w:val="24"/>
          <w:lang w:eastAsia="ru-RU"/>
        </w:rPr>
        <w:t xml:space="preserve">на основании официального уведомления председателя Совета. Руководитель учреждения, предприятия, организации, где работает депутат, не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вправе препятствовать исполнению им его депутатских обязанностей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>Статья 27.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Невыполнение должностными лицами, работниками орга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нов местного самоуправления, руководителями предприятий, учреждений,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организаций, общественных объединений законных требований депутата,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связанных с осуществлением им депутатских полномочий, создание ему пре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пятствий в осуществлении депутатской деятельности, неправомерное воздействие на депутата и членов его семьи, насилие или угроза применения к ним </w:t>
      </w:r>
      <w:r w:rsidRPr="003C338E">
        <w:rPr>
          <w:rFonts w:eastAsia="Times New Roman" w:cs="Times New Roman"/>
          <w:sz w:val="24"/>
          <w:szCs w:val="24"/>
          <w:lang w:eastAsia="ru-RU"/>
        </w:rPr>
        <w:t>насилия в целях прекращения или изменения характера депутатской дея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тельности влечет ответственность, предусмотренную законом.</w:t>
      </w:r>
      <w:proofErr w:type="gramEnd"/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7"/>
          <w:sz w:val="24"/>
          <w:szCs w:val="24"/>
          <w:lang w:eastAsia="ru-RU"/>
        </w:rPr>
        <w:t xml:space="preserve">Статья 28. </w:t>
      </w:r>
      <w:r w:rsidRPr="003C338E">
        <w:rPr>
          <w:rFonts w:eastAsia="Times New Roman" w:cs="Times New Roman"/>
          <w:bCs/>
          <w:spacing w:val="-5"/>
          <w:sz w:val="24"/>
          <w:szCs w:val="24"/>
          <w:lang w:eastAsia="ru-RU"/>
        </w:rPr>
        <w:t>Полномочия депутата Совета прекращаются досрочно в случаях:</w:t>
      </w:r>
    </w:p>
    <w:p w:rsidR="003C338E" w:rsidRPr="003C338E" w:rsidRDefault="003C338E" w:rsidP="003C338E">
      <w:pPr>
        <w:widowControl w:val="0"/>
        <w:numPr>
          <w:ilvl w:val="0"/>
          <w:numId w:val="4"/>
        </w:numPr>
        <w:shd w:val="clear" w:color="auto" w:fill="FFFFFF"/>
        <w:tabs>
          <w:tab w:val="clear" w:pos="851"/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смерти;</w:t>
      </w:r>
    </w:p>
    <w:p w:rsidR="003C338E" w:rsidRPr="003C338E" w:rsidRDefault="003C338E" w:rsidP="003C338E">
      <w:pPr>
        <w:widowControl w:val="0"/>
        <w:numPr>
          <w:ilvl w:val="0"/>
          <w:numId w:val="4"/>
        </w:numPr>
        <w:shd w:val="clear" w:color="auto" w:fill="FFFFFF"/>
        <w:tabs>
          <w:tab w:val="clear" w:pos="851"/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отставки по собственному желанию;</w:t>
      </w:r>
    </w:p>
    <w:p w:rsidR="003C338E" w:rsidRPr="003C338E" w:rsidRDefault="003C338E" w:rsidP="003C338E">
      <w:pPr>
        <w:widowControl w:val="0"/>
        <w:numPr>
          <w:ilvl w:val="0"/>
          <w:numId w:val="4"/>
        </w:numPr>
        <w:shd w:val="clear" w:color="auto" w:fill="FFFFFF"/>
        <w:tabs>
          <w:tab w:val="clear" w:pos="851"/>
          <w:tab w:val="left" w:pos="0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признания судом недееспособным или ограниченно дееспособным;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4) признания судом безвестно отсутствующим или объявления умершим;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5) вступления в отношении него в законную силу обвинительного приговора суда;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6) выезда за пределы Российской Федерации на постоянное место жительства;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7) прекращения гражданства Российской Федерации, прекращения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8) отзыва избирателями;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9) досрочного прекращения полномочий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10) призыва ан военную службу или направления на заменяющую её, альтернативную гражданскую службу;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11)  в иных случаях, установленных Федеральным законом от 06.10.2003 года № 131-ФЗ «Об общих принципах организации местного самоуправления в Российской Федерации».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Досрочное  прекращение   полномочий  депутата   Совета в случае из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>брания или назначения депутата на должность, занятие которой по Закону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Краснодарского края "О местном самоуправлении в Краснодарском крае"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несовместимо с выполнением полномочий депутата Совета или  избрания  де</w:t>
      </w: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>путата в другой представительный орган местного самоуправления,  оформ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ляется решением Совета, принимаемым большинством голосов от общего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числа депутатов Совета.</w:t>
      </w:r>
      <w:proofErr w:type="gramEnd"/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6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ab/>
        <w:t xml:space="preserve">Основанием для рассмотрения вопроса о даче согласия о досрочном прекращении   полномочий   депутата Совета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является его личное заявление с указанием    конкретных   причин,   направленное   в   Совет,   или представление прокурора.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>РАЗДЕЛ 6. Общий порядок работы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  <w:tab/>
        <w:t xml:space="preserve">Статья 29.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Организация работы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0"/>
          <w:sz w:val="24"/>
          <w:szCs w:val="24"/>
          <w:lang w:eastAsia="ru-RU"/>
        </w:rPr>
        <w:tab/>
        <w:t>1.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Основной формой работы Совета является сессия, на которой решаются вопросы, отнесенные к его полномочиям законодательством и уставом поселения.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Сессии Совета могут быть очередными, внеочередными и чрезвычайны</w:t>
      </w:r>
      <w:r w:rsidRPr="003C338E">
        <w:rPr>
          <w:rFonts w:eastAsia="Times New Roman" w:cs="Times New Roman"/>
          <w:spacing w:val="-12"/>
          <w:sz w:val="24"/>
          <w:szCs w:val="24"/>
          <w:lang w:eastAsia="ru-RU"/>
        </w:rPr>
        <w:t>ми.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lastRenderedPageBreak/>
        <w:tab/>
        <w:t>2. Совет собирается на свою первую сессию не позднее чем в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трехнедельный срок со дня официального опубликования результатов выборов.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3. Очередные с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ессии Совета созываются главой поселения по мере необходимости, но не реже одного раза в три месяца.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 xml:space="preserve">Время созыва и место проведения очередной сессии Совета, а также вопросы, вносимые на рассмотрение сессии, доводятся до сведения депутатов Совета не позднее, чем за 7 дней до дня проведения сессии. 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4. При получении заявления от не менее одной трети депутатов Совета глава поселения </w:t>
      </w:r>
      <w:proofErr w:type="gramStart"/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обязан</w:t>
      </w:r>
      <w:proofErr w:type="gramEnd"/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 созвать внеочередную сессию Совета не позднее, чем через 7 дней со дня получения заявления. Глава поселения вправе по своей инициативе созвать внеочередную сессию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Время созыва, место проведения внеочередной сессии Совета, вопросы, вносимые на рассмотрение сессии, доводятся до сведения депутатов Совета не позднее, чем за 3 дня до дня проведения сессии.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5. Чрезвычайные сессии Совета созываются главой поселения немедленно без предварительной подготовки документов, а в его отсутствие - 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председательствующим, избираемым из числа депутатов Совета, в течение 12 часов с момента наступления следующих си</w:t>
      </w:r>
      <w:r w:rsidRPr="003C338E">
        <w:rPr>
          <w:rFonts w:eastAsia="Times New Roman" w:cs="Times New Roman"/>
          <w:spacing w:val="-8"/>
          <w:sz w:val="24"/>
          <w:szCs w:val="24"/>
          <w:lang w:eastAsia="ru-RU"/>
        </w:rPr>
        <w:t>туаций: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- введения на территории Краснодарского края или Тихорецкого района режима чрезвычайного положения;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- массовых нарушений общественного порядка на территории поселения;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- стихийных бедствий и иных чрезвычайных ситуаций, требующих принятия экстренных решений;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- иных неотложных ситуациях, требующих незамедлительного принятия решения Советом;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ab/>
        <w:t xml:space="preserve">-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наличия угрозы конституционному строю государства, внешнего воен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ного  нападения,   возникновения   межнациональных или иных конфликтов;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ab/>
        <w:t xml:space="preserve">-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осуществления террористических актов, связанных с захватом людей.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Депутаты Совета прибывают на чрезвычайную сессию без </w:t>
      </w:r>
      <w:proofErr w:type="spellStart"/>
      <w:proofErr w:type="gramStart"/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предва-рительного</w:t>
      </w:r>
      <w:proofErr w:type="spellEnd"/>
      <w:proofErr w:type="gramEnd"/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 приглашения, при этом используются все средства оповещения депутатов Совета поселения.    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ab/>
        <w:t>6. Сессия Совета правомочна, если на ней присутствует не менее 2/3 от числа из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бранных депутатов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20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7. Сессии Совета поселения проводятся, открыто, гласно, освещаются в средствах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массовой информации. Совет вправе проводить закрытые сессии в случаях, предусмотренных Регламентом.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Решение  о  проведении закрытой сессии принимается большинством голосов. </w:t>
      </w: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 xml:space="preserve">Сведения о содержании закрытых сессиях Совета не подлежат разглашению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и могут быть использованы депутатами Совета только для их депутатской дея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тельности.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8. </w:t>
      </w: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>По решению Совета на его сессии могут быть приглашены предста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вители государственных органов,  общественных объединений, научных     уч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реждений,   эксперты   и   другие   специалисты   для предоставления    необходимых    сведений    и    заключений    по рассматриваемым Советом вопросам.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>9. В отсутствие главы поселения председательствует на сессии один из депутатов, избираемых на сессии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 xml:space="preserve">10. Глава поселения, не </w:t>
      </w:r>
      <w:proofErr w:type="gramStart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являющийся</w:t>
      </w:r>
      <w:proofErr w:type="gramEnd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депутатом Совета, обладает правом решающего голоса на сессиях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 xml:space="preserve">11. Порядок принятия решений Совета определяется Уставом Отрадненского сельского поселения Тихорецкого района и настоящим Регламентом. 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9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ab/>
        <w:t>12. Все сессии Совета протоколируются. Протокол сессии подписывается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председателем Совета и секретарем, избранным из числа депутатов.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6"/>
          <w:sz w:val="24"/>
          <w:szCs w:val="24"/>
          <w:lang w:eastAsia="ru-RU"/>
        </w:rPr>
        <w:tab/>
        <w:t>Статья 30.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1. 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Совет рассматривает  вопросы,  отнесенные  к  его компетенции Уста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вом Отрадненского сельского поселения Тихорецкого района.</w:t>
      </w:r>
    </w:p>
    <w:p w:rsidR="003C338E" w:rsidRPr="003C338E" w:rsidRDefault="003C338E" w:rsidP="003C338E">
      <w:pPr>
        <w:tabs>
          <w:tab w:val="clear" w:pos="851"/>
        </w:tabs>
        <w:jc w:val="both"/>
        <w:rPr>
          <w:rFonts w:eastAsia="Times New Roman" w:cs="Times New Roman"/>
          <w:spacing w:val="-2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lastRenderedPageBreak/>
        <w:tab/>
        <w:t>2. Право внесения проектов решений в Совет принадлежит комис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сиям   Совета, депутатским объединениям Совета, председателю Совета,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депутатам Совета, главе 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Отрадненского сельского поселения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Тихорецкого района.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8"/>
          <w:sz w:val="24"/>
          <w:szCs w:val="24"/>
          <w:lang w:eastAsia="ru-RU"/>
        </w:rPr>
        <w:tab/>
        <w:t xml:space="preserve">3. 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При внесении проекта   решения   в   Совет должны быть представ</w:t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>лены: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- пояснительная записка к проекту решения;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- те</w:t>
      </w:r>
      <w:proofErr w:type="gramStart"/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кст пр</w:t>
      </w:r>
      <w:proofErr w:type="gramEnd"/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оекта решения;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9902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перечень правовых актов органов местного самоуправления, </w:t>
      </w:r>
      <w:r w:rsidRPr="003C338E">
        <w:rPr>
          <w:rFonts w:eastAsia="Times New Roman" w:cs="Times New Roman"/>
          <w:spacing w:val="-10"/>
          <w:sz w:val="24"/>
          <w:szCs w:val="24"/>
          <w:lang w:eastAsia="ru-RU"/>
        </w:rPr>
        <w:t>под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лежащих признанию, </w:t>
      </w:r>
      <w:proofErr w:type="gramStart"/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утратившими</w:t>
      </w:r>
      <w:proofErr w:type="gramEnd"/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 силу, приостановлению, изменению,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дополнению или принятию в связи с принятием данного решения;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- финансово - экономическое обоснование (в случае внесения проекта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решения, реализация которого требует материальных затрат).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3"/>
          <w:sz w:val="24"/>
          <w:szCs w:val="24"/>
          <w:lang w:eastAsia="ru-RU"/>
        </w:rPr>
        <w:tab/>
        <w:t>4.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Непосредственно  в  текст внесенного в Совет проекта решения долж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ны быть включены следующие положения: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>- о финансовых, материально - технических, организационных средст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вах для обеспечения выполнения данного решения;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1426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- о сроках и ответственных за исполнение конкретных пунктов решения;</w:t>
      </w:r>
      <w:r w:rsidRPr="003C338E">
        <w:rPr>
          <w:rFonts w:eastAsia="Times New Roman" w:cs="Times New Roman"/>
          <w:sz w:val="24"/>
          <w:szCs w:val="24"/>
          <w:lang w:eastAsia="ru-RU"/>
        </w:rPr>
        <w:tab/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1426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 сроке и порядке вступления в силу решения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- о признании утратившими силу и о приостановлении действия ранее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принятых решений Совета в связи с принятием данного решения;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- о приведении главой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 Тихорецкого района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своих правовых актов в соответствие с принятым решением;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- об органе (лице), ответственном за осуществление </w:t>
      </w:r>
      <w:proofErr w:type="gramStart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контроля за</w:t>
      </w:r>
      <w:proofErr w:type="gramEnd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выполне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нием данного решения.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Проект решения визируется внесшим его лицом и составителем проек</w:t>
      </w:r>
      <w:r w:rsidRPr="003C338E">
        <w:rPr>
          <w:rFonts w:eastAsia="Times New Roman" w:cs="Times New Roman"/>
          <w:spacing w:val="-10"/>
          <w:sz w:val="24"/>
          <w:szCs w:val="24"/>
          <w:lang w:eastAsia="ru-RU"/>
        </w:rPr>
        <w:t>та.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8"/>
          <w:sz w:val="24"/>
          <w:szCs w:val="24"/>
          <w:lang w:eastAsia="ru-RU"/>
        </w:rPr>
        <w:tab/>
        <w:t>5.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Подготовленный к внесению в Совет проект решения и материалы к</w:t>
      </w:r>
      <w:r w:rsidRPr="003C338E">
        <w:rPr>
          <w:rFonts w:eastAsia="Times New Roman" w:cs="Times New Roman"/>
          <w:sz w:val="24"/>
          <w:szCs w:val="24"/>
          <w:lang w:eastAsia="ru-RU"/>
        </w:rPr>
        <w:br/>
        <w:t>нему, предусмотренные частями первой и второй пункта 3 настоящей статьи,</w:t>
      </w:r>
      <w:r w:rsidRPr="003C338E">
        <w:rPr>
          <w:rFonts w:eastAsia="Times New Roman" w:cs="Times New Roman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направляются не позднее, чем за 14 дней до проведения сессии Совета председателю Сове</w:t>
      </w:r>
      <w:r w:rsidRPr="003C338E">
        <w:rPr>
          <w:rFonts w:eastAsia="Times New Roman" w:cs="Times New Roman"/>
          <w:spacing w:val="-9"/>
          <w:sz w:val="24"/>
          <w:szCs w:val="24"/>
          <w:lang w:eastAsia="ru-RU"/>
        </w:rPr>
        <w:t>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Председатель Совета направляет поступивший проект решения и ма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териалы </w:t>
      </w:r>
      <w:proofErr w:type="gramStart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к нему для рассмотрения в отраслевую комиссию Совета в соответствии с вопросами</w:t>
      </w:r>
      <w:proofErr w:type="gramEnd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 ее ведения.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pacing w:val="-3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Одновременно проект решения Совета направляется в комиссии Сове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та, депутатские объединения Совета, главе Отрадненского сельского поселения Ти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хорецкого района для рассмотрения и подготовки отзывов, предложений и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замечаний. 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Отзывы, предложения и замечания могут быть представлены не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позднее, чем за 9 рабочих дней до заседания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9"/>
          <w:sz w:val="24"/>
          <w:szCs w:val="24"/>
          <w:lang w:eastAsia="ru-RU"/>
        </w:rPr>
        <w:tab/>
        <w:t>6.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Отраслевая  комиссия  Совета рассматривает на своем заседании про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>ект решения и поступившие отзывы, предложения и замечания, которые им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при необходимости обобщаются.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По результатам рассмотрения проекта решения отраслевая комиссия Совета принимает одно из следующих решений: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- согласиться с предложенным проектом решения и рекомендовать предложенный проект решения для рассмотрения Советом;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- направить проект решения на экспертизу;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- рекомендовать Совету возвратить проект решения органу (лицу), внес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шему данный проект, с обоснованием данного решения.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В решении отраслевой комиссии Совета также указывается мнение   ко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миссии в отношении поступивших предложений и замечаний.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7. Обсуждение   проекта решения в комиссиях Совета проходит откры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то. Депутаты Совета, не   являющиеся   членами   отраслевой комиссии, гла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ва       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Отрадненского сельского поселения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Тихорецкого района,    заведующий общим отделом администрации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 Тихорецкого района,   представитель   главы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Отрадненского сельского поселения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 Тихорецкого района по данному проекту решения </w:t>
      </w:r>
      <w:r w:rsidRPr="003C338E">
        <w:rPr>
          <w:rFonts w:eastAsia="Times New Roman" w:cs="Times New Roman"/>
          <w:sz w:val="24"/>
          <w:szCs w:val="24"/>
          <w:lang w:eastAsia="ru-RU"/>
        </w:rPr>
        <w:t>вправе присутствовать с правом совещательного голоса на заседаниях от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раслевой комиссии при обсуждении проекта решения.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lastRenderedPageBreak/>
        <w:t xml:space="preserve">8. 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Проект решения Совета,   материалы к нему, решение отраслевой к</w:t>
      </w:r>
      <w:proofErr w:type="gramStart"/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о-</w:t>
      </w:r>
      <w:proofErr w:type="gramEnd"/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миссии Совета после рассмотрения направляются не позднее чем за 6 рабочих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дней до заседания Совета председателю Совета для включения в проект пове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стки дня очередной сессии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9. 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Проекты решений,  материалы, замечания и предложения к ним выда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ются депутатам Совета, главе Отрадненского сельского поселения Тихорецкого района, администрации муниципального образования Тихорецкий район, межрайонному 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 xml:space="preserve">прокурору не позднее, чем за 3 рабочих дня до 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заседания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31.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Депутаты представительных органов власти краевого и федерального уровня могут присутствовать на сессиях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Список приглашенных формируется и подписывается председателем Со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вета на основе предложений депутатов и комиссий Совета и оглашается на сес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сии Совета. Граждане принимают участие в работе заседаний Совета в составе 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приглашенных.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В случае если приглашенный не имеет возможности прибыть на засе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дание Совета по уважительной причине, он в обязательном порядке дает пись</w:t>
      </w:r>
      <w:r w:rsidRPr="003C338E">
        <w:rPr>
          <w:rFonts w:eastAsia="Times New Roman" w:cs="Times New Roman"/>
          <w:spacing w:val="7"/>
          <w:sz w:val="24"/>
          <w:szCs w:val="24"/>
          <w:lang w:eastAsia="ru-RU"/>
        </w:rPr>
        <w:t xml:space="preserve">менный ответ на предварительно заданный вопрос. В этом случае ответ 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>этого лица доводится до сведения депутатов председательствующим.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Приглашенные не имеют права вмешиваться в работу Совета, обязаны </w:t>
      </w:r>
      <w:r w:rsidRPr="003C338E">
        <w:rPr>
          <w:rFonts w:eastAsia="Times New Roman" w:cs="Times New Roman"/>
          <w:spacing w:val="13"/>
          <w:sz w:val="24"/>
          <w:szCs w:val="24"/>
          <w:lang w:eastAsia="ru-RU"/>
        </w:rPr>
        <w:t>соблюдать порядок и подчиняться распоряжениям председательст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вующего на заседании.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 xml:space="preserve">Лицо, не являющееся депутатом, в случае нарушения порядка может </w:t>
      </w:r>
      <w:r w:rsidRPr="003C338E">
        <w:rPr>
          <w:rFonts w:eastAsia="Times New Roman" w:cs="Times New Roman"/>
          <w:spacing w:val="11"/>
          <w:sz w:val="24"/>
          <w:szCs w:val="24"/>
          <w:lang w:eastAsia="ru-RU"/>
        </w:rPr>
        <w:t>быть удалено из зала заседания по указанию председательствующего.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</w:r>
      <w:proofErr w:type="gramStart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Приглашенные имеют право выступать на заседании Совета только с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разрешения председательствующего на Совете.</w:t>
      </w:r>
      <w:proofErr w:type="gramEnd"/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32.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Сессии Совета начинаются с приветствия флага Российской Федерации,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Краснодарского края и Тихорецкого района.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Совет в начале каждого заседания избирает из числа депутатов секрета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ря заседания, обсуждает порядок работы и принимает повестку дня.</w:t>
      </w:r>
    </w:p>
    <w:p w:rsidR="003C338E" w:rsidRPr="003C338E" w:rsidRDefault="003C338E" w:rsidP="003C338E">
      <w:pPr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>Дополнительно на заседании Совета в повестку дня включаются во</w:t>
      </w:r>
      <w:r w:rsidRPr="003C338E">
        <w:rPr>
          <w:rFonts w:eastAsia="Times New Roman" w:cs="Times New Roman"/>
          <w:spacing w:val="10"/>
          <w:sz w:val="24"/>
          <w:szCs w:val="24"/>
          <w:lang w:eastAsia="ru-RU"/>
        </w:rPr>
        <w:t>просы, носящие безотлагательный характер при наличии подготовлен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ного проекта решения. Вопрос о включении решается голосованием по каж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дому предложению большинством голосов от числа присутствующих на засе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дании депутатов.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>Один раз в квартал председатель Совета в письменном виде инфор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мирует депутатов о ходе выполнения ранее принятых решений.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33.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Время докладов на заседаниях Совета предоставляется, как 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 xml:space="preserve">правило, до 10 минут, для содокладов до 7 минут, для выступлений до 5 минут,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для повторных выступлений до 3 минут, для ответов на вопросы докладчика и содокладчика до 10 минут, для справок, замечаний, вопросов по мотивам голосования и реплик до 1 минуты.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Общее время на рассмотрение одного вопроса повестки дня, как прави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 xml:space="preserve">ло, не должно превысить 1,5 часа, при отсутствии доклада и содоклада - 60 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минут, если не будет иного решения Совета. Через каждые 1,5 часа работы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заседания Совета объявляется перерыв на 15 минут.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>В ходе обсуждения проектов решений на заседании Совета прини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маются к рассмотрению только письменные поправки к проектам решений, переданные председательствующему на заседании.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>Статья 34.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 Депутат может выступить на одном заседании по одному и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тому же вопросу не более двух раз.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Если выступающий превысил отведенное для выступления время, или выступает не по обсуждаемому вопросу, председательствующий после пре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 xml:space="preserve">дупреждения может лишить его слова по обсуждаемому вопросу повестки </w:t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>дня.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Если депутат не реагирует на неоднократные предупреждения </w:t>
      </w:r>
      <w:proofErr w:type="spellStart"/>
      <w:proofErr w:type="gramStart"/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предсе</w:t>
      </w: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да-тельствующего</w:t>
      </w:r>
      <w:proofErr w:type="spellEnd"/>
      <w:proofErr w:type="gramEnd"/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 xml:space="preserve">, то председательствующий может внести на рассмотрение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Совета вопрос об удалении депутата из зала заседания на время рассмотрения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этого вопроса.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lastRenderedPageBreak/>
        <w:t>Выступающий в Совете не вправе нарушать правила депутатской эти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ки, употреблять в своей речи грубые, оскорбительные выражения, наносящие ущерб чести и достоинству депутатов Совета и других лиц, допускать необоснованные обвинения в чей-либо адрес, использовать заведомо ложную ин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формацию, призывать к незаконным действиям, вносить предложения, заве</w:t>
      </w:r>
      <w:r w:rsidRPr="003C338E">
        <w:rPr>
          <w:rFonts w:eastAsia="Times New Roman" w:cs="Times New Roman"/>
          <w:spacing w:val="5"/>
          <w:sz w:val="24"/>
          <w:szCs w:val="24"/>
          <w:lang w:eastAsia="ru-RU"/>
        </w:rPr>
        <w:t>домо нарушающие права граждан и действующее законодательство.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 случае нарушения указанных правил председательствующий предупреждает выступающего, а в случае повторного нарушения лишает его права выступления в течение всего заседания.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35.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Принятое Советом решение в течение двух рабочих дней на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правляется главе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Отрадненского сельского поселения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 Тихорецкого района для подписа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ния и обнародования. Глава Отрадненского сельского поселения  Тихорецкого района имеет право отклонить принятое решение. В этом случае указанное решение в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течение 10 дней возвращается в Совет с мотивированным обоснованием его от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клонения либо с предложениями о внесении в него изменений и дополнений.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Если глава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Отрадненского сельского поселения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 Тихорецкого района отклонит решение,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оно вновь рассматривается Советом.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Совета, оно подлежит подписанию главой Отрадненского сельского поселения  Тихорецкого района в течение семи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дней и обнародованию.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36.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Во время заседания Совета ведется протокол, который визируется депутатами, чьи поправки были приняты. Про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токол подписывается председательствующим на заседании Совета и секретарем заседания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Ответственность за своевременное и качественное ведение протокола 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>сессии и оформление решений Совета возлагается на секретаря.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 xml:space="preserve">Статья 37. </w:t>
      </w:r>
      <w:r w:rsidRPr="003C338E">
        <w:rPr>
          <w:rFonts w:eastAsia="Times New Roman" w:cs="Times New Roman"/>
          <w:spacing w:val="5"/>
          <w:sz w:val="24"/>
          <w:szCs w:val="24"/>
          <w:lang w:eastAsia="ru-RU"/>
        </w:rPr>
        <w:t>Депутат Совета обязан присутствовать (принимать уча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>стие) на сессиях Совета. О невозможности присутствовать на сессии Совета по уважительной причине депутат заблаговременно информирует должностных лиц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ab/>
        <w:t xml:space="preserve">По предложению председателя Совета,  профильной комиссии в </w:t>
      </w:r>
      <w:proofErr w:type="gramStart"/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>работе</w:t>
      </w:r>
      <w:proofErr w:type="gramEnd"/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 xml:space="preserve"> которой принимает участие депутат, Совет вправе объявить депу</w:t>
      </w:r>
      <w:r w:rsidRPr="003C338E">
        <w:rPr>
          <w:rFonts w:eastAsia="Times New Roman" w:cs="Times New Roman"/>
          <w:sz w:val="24"/>
          <w:szCs w:val="24"/>
          <w:lang w:eastAsia="ru-RU"/>
        </w:rPr>
        <w:t>тату общественное порицание за неявку на заседание Совета или комиссии без уважитель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ной причины.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По представлению председателя Совета на заседании может быть при</w:t>
      </w:r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 xml:space="preserve">нято решение об </w:t>
      </w:r>
      <w:proofErr w:type="gramStart"/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>информации</w:t>
      </w:r>
      <w:proofErr w:type="gramEnd"/>
      <w:r w:rsidRPr="003C338E">
        <w:rPr>
          <w:rFonts w:eastAsia="Times New Roman" w:cs="Times New Roman"/>
          <w:spacing w:val="3"/>
          <w:sz w:val="24"/>
          <w:szCs w:val="24"/>
          <w:lang w:eastAsia="ru-RU"/>
        </w:rPr>
        <w:t xml:space="preserve"> о депутатах, систематически не участвующих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 заседаниях Совета или ее органов, которое может быть опубликовано в районных средствах массовой информации.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38. </w:t>
      </w:r>
      <w:r w:rsidRPr="003C338E">
        <w:rPr>
          <w:rFonts w:eastAsia="Times New Roman" w:cs="Times New Roman"/>
          <w:bCs/>
          <w:spacing w:val="-4"/>
          <w:sz w:val="24"/>
          <w:szCs w:val="24"/>
          <w:lang w:eastAsia="ru-RU"/>
        </w:rPr>
        <w:t>На сессии Совета депутат имеет право: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1)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избирать и быть избранным в органы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 xml:space="preserve">2)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высказывать  мнение   по   персональному  составу создаваемых Советом органов и кандидатурам должностных лиц, избираемых Советом;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>3) предлагать вопросы для рассмотрения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4) 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вносить предложения и замечания по повестке дня, по порядку рас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сматриваемых и существу обсуждаемых вопросов;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 xml:space="preserve">5)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вносить  предложения   о    заслушивании    отчета    комиссии  Совета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либо должностного лица Совета, с указанием срока отчета;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ab/>
        <w:t>6) вносить в Совет предложения о необходимости проведения прове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рок исполнения   государственными   и   общественными   органами, предпри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ятиями, учреждениями, организациями, расположенными на территории му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ниципального образования,  законов Российской  Федерации,  Краснодарского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края, Устава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Отрадненского сельского поселения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 xml:space="preserve"> Тихорецкого района, решений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5"/>
          <w:sz w:val="24"/>
          <w:szCs w:val="24"/>
          <w:lang w:eastAsia="ru-RU"/>
        </w:rPr>
        <w:tab/>
        <w:t xml:space="preserve">7) </w:t>
      </w:r>
      <w:r w:rsidRPr="003C338E">
        <w:rPr>
          <w:rFonts w:eastAsia="Times New Roman" w:cs="Times New Roman"/>
          <w:sz w:val="24"/>
          <w:szCs w:val="24"/>
          <w:lang w:eastAsia="ru-RU"/>
        </w:rPr>
        <w:t>вносить в Совет предложения о   проведении   депутатских проверок</w:t>
      </w:r>
      <w:r w:rsidRPr="003C338E">
        <w:rPr>
          <w:rFonts w:eastAsia="Times New Roman" w:cs="Times New Roman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по любому вопросу, относящемуся к ведению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  <w:tab w:val="left" w:pos="0"/>
        </w:tabs>
        <w:jc w:val="both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5"/>
          <w:sz w:val="24"/>
          <w:szCs w:val="24"/>
          <w:lang w:eastAsia="ru-RU"/>
        </w:rPr>
        <w:tab/>
        <w:t xml:space="preserve">8) </w:t>
      </w:r>
      <w:r w:rsidRPr="003C338E">
        <w:rPr>
          <w:rFonts w:eastAsia="Times New Roman" w:cs="Times New Roman"/>
          <w:spacing w:val="4"/>
          <w:sz w:val="24"/>
          <w:szCs w:val="24"/>
          <w:lang w:eastAsia="ru-RU"/>
        </w:rPr>
        <w:t>участвовать в прениях, задавать вопросы докладчикам и содоклад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чикам, а также председательствующему, требовать ответ и давать ему оценку;</w:t>
      </w:r>
    </w:p>
    <w:p w:rsidR="003C338E" w:rsidRPr="003C338E" w:rsidRDefault="003C338E" w:rsidP="003C338E">
      <w:pPr>
        <w:tabs>
          <w:tab w:val="clear" w:pos="851"/>
        </w:tabs>
        <w:jc w:val="both"/>
        <w:rPr>
          <w:rFonts w:eastAsia="Times New Roman" w:cs="Times New Roman"/>
          <w:spacing w:val="-7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ab/>
        <w:t xml:space="preserve">9) вносить письменные поправки к проектам принимаемых Советом </w:t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 xml:space="preserve">решений; </w:t>
      </w:r>
    </w:p>
    <w:p w:rsidR="003C338E" w:rsidRPr="003C338E" w:rsidRDefault="003C338E" w:rsidP="003C338E">
      <w:pPr>
        <w:tabs>
          <w:tab w:val="clear" w:pos="851"/>
        </w:tabs>
        <w:jc w:val="both"/>
        <w:rPr>
          <w:rFonts w:eastAsia="Times New Roman" w:cs="Times New Roman"/>
          <w:spacing w:val="-7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lastRenderedPageBreak/>
        <w:tab/>
        <w:t xml:space="preserve">10) </w:t>
      </w:r>
      <w:r w:rsidRPr="003C338E">
        <w:rPr>
          <w:rFonts w:eastAsia="Times New Roman" w:cs="Times New Roman"/>
          <w:sz w:val="24"/>
          <w:szCs w:val="24"/>
          <w:lang w:eastAsia="ru-RU"/>
        </w:rPr>
        <w:t>оглашать   на   заседаниях   общественно значимые мнения граждан;</w:t>
      </w:r>
    </w:p>
    <w:p w:rsidR="003C338E" w:rsidRPr="003C338E" w:rsidRDefault="003C338E" w:rsidP="003C338E">
      <w:pPr>
        <w:tabs>
          <w:tab w:val="clear" w:pos="851"/>
        </w:tabs>
        <w:jc w:val="both"/>
        <w:rPr>
          <w:rFonts w:eastAsia="Times New Roman" w:cs="Times New Roman"/>
          <w:spacing w:val="-7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ab/>
        <w:t xml:space="preserve">11) </w:t>
      </w:r>
      <w:r w:rsidRPr="003C338E">
        <w:rPr>
          <w:rFonts w:eastAsia="Times New Roman" w:cs="Times New Roman"/>
          <w:sz w:val="24"/>
          <w:szCs w:val="24"/>
          <w:lang w:eastAsia="ru-RU"/>
        </w:rPr>
        <w:t>знакомиться с протоколами заседаний Совета;</w:t>
      </w:r>
    </w:p>
    <w:p w:rsidR="003C338E" w:rsidRPr="003C338E" w:rsidRDefault="003C338E" w:rsidP="003C338E">
      <w:pPr>
        <w:tabs>
          <w:tab w:val="clear" w:pos="851"/>
        </w:tabs>
        <w:jc w:val="both"/>
        <w:rPr>
          <w:rFonts w:eastAsia="Times New Roman" w:cs="Times New Roman"/>
          <w:spacing w:val="-7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ab/>
        <w:t xml:space="preserve">12) </w:t>
      </w:r>
      <w:r w:rsidRPr="003C338E">
        <w:rPr>
          <w:rFonts w:eastAsia="Times New Roman" w:cs="Times New Roman"/>
          <w:sz w:val="24"/>
          <w:szCs w:val="24"/>
          <w:lang w:eastAsia="ru-RU"/>
        </w:rPr>
        <w:t>пользоваться другими правами, установленными настоящим Регламентом.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>Статья 39.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Для совместной деятельности и выражения единой позиции депутаты Совета могут образовывать депутатские объединения, фракции по определенному ими признаку (территориальному, целевому, принадлежности к избирательному объединению и т.д.).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Для создания депутатского объединения (фракции) группа депутатов Совета, численностью не менее пяти человек принимает решение, где указывает наименование объединения (фракции), его цели и задачи, состав лиц.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Депутатское объединение   (фракция)   регистрируется решением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>Статья 40</w:t>
      </w:r>
      <w:r w:rsidRPr="003C338E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Депутатские объединения (фракции) обладают равными правами. Депутаты, не входящие в состав какого-либо объединения (фракции), могут присоединиться к одному из них по своему выбору при наличии его письменного заявления и согласия членов данного депутатского объединения (фракции).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Решение о приеме принимается депутатским объединением (фракцией) и оглашается на очередном заседании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>Статья 41.</w:t>
      </w:r>
      <w:r w:rsidRPr="003C338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z w:val="24"/>
          <w:szCs w:val="24"/>
          <w:lang w:eastAsia="ru-RU"/>
        </w:rPr>
        <w:t>Депутатские объединения (фракции) работают в тесном контакте с постоянными комиссиями Совета и другими депутатскими формированиями. Депутатские объединения (фракции) вправе публиковать в средствах массовой информации свои программы, не противоречащие Конституции РФ, законам РФ и Краснодарского края.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</w:t>
      </w: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>Статья 42.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b/>
          <w:sz w:val="24"/>
          <w:szCs w:val="24"/>
          <w:lang w:eastAsia="ru-RU"/>
        </w:rPr>
        <w:t>Председательствующий на сессии Совета:</w:t>
      </w:r>
      <w:r w:rsidRPr="003C338E">
        <w:rPr>
          <w:rFonts w:eastAsia="Times New Roman" w:cs="Times New Roman"/>
          <w:sz w:val="24"/>
          <w:szCs w:val="24"/>
          <w:lang w:eastAsia="ru-RU"/>
        </w:rPr>
        <w:br/>
      </w:r>
      <w:r w:rsidRPr="003C338E">
        <w:rPr>
          <w:rFonts w:eastAsia="Times New Roman" w:cs="Times New Roman"/>
          <w:sz w:val="24"/>
          <w:szCs w:val="24"/>
          <w:lang w:eastAsia="ru-RU"/>
        </w:rPr>
        <w:tab/>
        <w:t>1) открывает и закрывает сессию по решению Совета;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2) ставит на обсуждение Совета проект повестки дня, порядок работы;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3) предоставляет слово для докладов, содокладов и выступлений;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4) ставит на голосование  проекты  принимаемых  нормативных  и иных</w:t>
      </w:r>
      <w:r w:rsidRPr="003C338E">
        <w:rPr>
          <w:rFonts w:eastAsia="Times New Roman" w:cs="Times New Roman"/>
          <w:sz w:val="24"/>
          <w:szCs w:val="24"/>
          <w:lang w:eastAsia="ru-RU"/>
        </w:rPr>
        <w:br/>
        <w:t>актов, другие поступившие предложения, объявляет результаты голосования;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5) отвечает на обращенные к нему вопросы;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ab/>
        <w:t>6) обеспечивает следование настоящему Регламенту и поддерживает порядок в зале заседаний.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>Статья 43.</w:t>
      </w:r>
      <w:r w:rsidRPr="003C338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C338E">
        <w:rPr>
          <w:rFonts w:eastAsia="Times New Roman" w:cs="Times New Roman"/>
          <w:sz w:val="24"/>
          <w:szCs w:val="24"/>
          <w:lang w:eastAsia="ru-RU"/>
        </w:rPr>
        <w:t>Никто не вправе выступать на заседании Совета без разрешения председательствующего.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>Статья 44</w:t>
      </w:r>
      <w:r w:rsidRPr="003C338E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 Прения по обсуждаемому вопросу могут быть прекращены по решению Совета, которое принимается большинством голосов от числа присутствующих.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  <w:t>РАЗДЕЛ 7. Порядок голосования и принятия решения.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>Статья 45.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 xml:space="preserve"> Решения Совета принимаются на его сессиях открытым (в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том числе поименным) или тайным голосованием.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ab/>
        <w:t>При голосовании по каждому вопросу депутат Совета имеет один го</w:t>
      </w:r>
      <w:r w:rsidRPr="003C338E">
        <w:rPr>
          <w:rFonts w:eastAsia="Times New Roman" w:cs="Times New Roman"/>
          <w:spacing w:val="7"/>
          <w:sz w:val="24"/>
          <w:szCs w:val="24"/>
          <w:lang w:eastAsia="ru-RU"/>
        </w:rPr>
        <w:t>лос, подавая его за или против принятия решения, либо воздерживаясь.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>Депутат лично осуществляет свое право на голосование.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ab/>
        <w:t xml:space="preserve">Депутат, отсутствующий во время голосования, не вправе подать свой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голос по истечении времени, отведенного для голосования.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Статья 46.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В случае если предложено более двух вариантов решения вопроса, то один из них принимается за основу, если ни один из вариантов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решения не набрал требуемого числа голосов, то данный вопрос снимается с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рассмотрения.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lastRenderedPageBreak/>
        <w:t>Затем проводится обсуждение каждого пункта проекта решения, приня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того за основу, и голосование отдельно по каждому пункту. Окончательно про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водится голосование за решение в целом с учетом проведенного ранее голо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сования по пунктам.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9"/>
          <w:sz w:val="24"/>
          <w:szCs w:val="24"/>
          <w:lang w:eastAsia="ru-RU"/>
        </w:rPr>
        <w:t xml:space="preserve">Статья 47. </w:t>
      </w:r>
      <w:r w:rsidRPr="003C338E">
        <w:rPr>
          <w:rFonts w:eastAsia="Times New Roman" w:cs="Times New Roman"/>
          <w:spacing w:val="9"/>
          <w:sz w:val="24"/>
          <w:szCs w:val="24"/>
          <w:lang w:eastAsia="ru-RU"/>
        </w:rPr>
        <w:t>Перед началом открытого голосования председа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тельствующий сообщает количество предложений, которые ставятся на </w:t>
      </w:r>
      <w:r w:rsidRPr="003C338E">
        <w:rPr>
          <w:rFonts w:eastAsia="Times New Roman" w:cs="Times New Roman"/>
          <w:spacing w:val="12"/>
          <w:sz w:val="24"/>
          <w:szCs w:val="24"/>
          <w:lang w:eastAsia="ru-RU"/>
        </w:rPr>
        <w:t>голосование, уточняет их формулировки и последовательность, в ко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торой они ставятся на голосование, напоминает, каким числом голосов может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быть принято решение.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 xml:space="preserve">После объявления председательствующим о начале голосования никто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не вправе прервать голосование.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По окончании подсчета голосов председательствующий сообщает коли</w:t>
      </w:r>
      <w:r w:rsidRPr="003C338E">
        <w:rPr>
          <w:rFonts w:eastAsia="Times New Roman" w:cs="Times New Roman"/>
          <w:sz w:val="24"/>
          <w:szCs w:val="24"/>
          <w:lang w:eastAsia="ru-RU"/>
        </w:rPr>
        <w:t>чество поданных голосов и объявляет, принято или не принято решение.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9"/>
          <w:sz w:val="24"/>
          <w:szCs w:val="24"/>
          <w:lang w:eastAsia="ru-RU"/>
        </w:rPr>
        <w:t xml:space="preserve">Статья 48. </w:t>
      </w:r>
      <w:r w:rsidRPr="003C338E">
        <w:rPr>
          <w:rFonts w:eastAsia="Times New Roman" w:cs="Times New Roman"/>
          <w:spacing w:val="9"/>
          <w:sz w:val="24"/>
          <w:szCs w:val="24"/>
          <w:lang w:eastAsia="ru-RU"/>
        </w:rPr>
        <w:t>Тайное голосование осуществляется путем использо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вания бюллетеней, форма и текст которых устанавливаются счетной комисси</w:t>
      </w:r>
      <w:r w:rsidRPr="003C338E">
        <w:rPr>
          <w:rFonts w:eastAsia="Times New Roman" w:cs="Times New Roman"/>
          <w:spacing w:val="-12"/>
          <w:sz w:val="24"/>
          <w:szCs w:val="24"/>
          <w:lang w:eastAsia="ru-RU"/>
        </w:rPr>
        <w:t>ей.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Состав счетной комиссии определяет Совет открытым голосованием. В 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состав счетной комиссии не могут входить депутаты, чьи кандидатуры вы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>несены на голосование в состав избираемых органов или на посты должност</w:t>
      </w:r>
      <w:r w:rsidRPr="003C338E">
        <w:rPr>
          <w:rFonts w:eastAsia="Times New Roman" w:cs="Times New Roman"/>
          <w:spacing w:val="-7"/>
          <w:sz w:val="24"/>
          <w:szCs w:val="24"/>
          <w:lang w:eastAsia="ru-RU"/>
        </w:rPr>
        <w:t>ных лиц.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z w:val="24"/>
          <w:szCs w:val="24"/>
          <w:lang w:eastAsia="ru-RU"/>
        </w:rPr>
        <w:t>Счетная комиссия избирает из своего состава   председателя комиссии.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>Решения счетной комиссии принимается большинством голосов.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ab/>
        <w:t xml:space="preserve">Бюллетени для голосования изготавливаются под контролем счетной 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комиссии. Порядок проведения тайного голосования объявляется предсе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дателем счетной комиссии.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Счетная комиссия обязана сообщать условия для тайной подачи голо</w:t>
      </w:r>
      <w:r w:rsidRPr="003C338E">
        <w:rPr>
          <w:rFonts w:eastAsia="Times New Roman" w:cs="Times New Roman"/>
          <w:spacing w:val="-10"/>
          <w:sz w:val="24"/>
          <w:szCs w:val="24"/>
          <w:lang w:eastAsia="ru-RU"/>
        </w:rPr>
        <w:t>сов.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Недействительными при подсчете голосов депутатов считаются бюлле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тени не установленной формы, а также бюллетени, по которым невозможно </w:t>
      </w: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 xml:space="preserve">определить волеизъявления депутатов. Дополнения, внесенные в бюллетень,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при подсчете голосов не учитываются.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По результатам тайного голосования счетная комиссия составляет прото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кол, который подписывается всеми ее членами.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2"/>
          <w:sz w:val="24"/>
          <w:szCs w:val="24"/>
          <w:lang w:eastAsia="ru-RU"/>
        </w:rPr>
        <w:t>Доклад счетной комиссии о результатах тайного голосования утвер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ждает Совет.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На основании доклада счетной комиссии о результатах тайного голосования председательствующий объявляет, какое решение принято, а при выбо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рах называет избранные кандидатуры. Результаты тайного голосования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оформляются решением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Статья 49. </w:t>
      </w:r>
      <w:r w:rsidRPr="003C338E">
        <w:rPr>
          <w:rFonts w:eastAsia="Times New Roman" w:cs="Times New Roman"/>
          <w:sz w:val="24"/>
          <w:szCs w:val="24"/>
          <w:lang w:eastAsia="ru-RU"/>
        </w:rPr>
        <w:t xml:space="preserve">Поименное голосование проводится по решению Совета.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Вопрос о поименном голосовании решается на Совете по требованию не менее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1/3 депутатов, присутствующих на заседании.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50.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Представителю депутатского объединения (фракции) пре</w:t>
      </w:r>
      <w:r w:rsidRPr="003C338E">
        <w:rPr>
          <w:rFonts w:eastAsia="Times New Roman" w:cs="Times New Roman"/>
          <w:sz w:val="24"/>
          <w:szCs w:val="24"/>
          <w:lang w:eastAsia="ru-RU"/>
        </w:rPr>
        <w:t>доставляется слово для содоклада по вопросам, рассматриваемым на заседа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нии Совета, если за это проголосует не менее 1/5 от установленного числа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депутатов Совета.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7"/>
          <w:sz w:val="24"/>
          <w:szCs w:val="24"/>
          <w:lang w:eastAsia="ru-RU"/>
        </w:rPr>
        <w:t xml:space="preserve">Статья 51. </w:t>
      </w:r>
      <w:r w:rsidRPr="003C338E">
        <w:rPr>
          <w:rFonts w:eastAsia="Times New Roman" w:cs="Times New Roman"/>
          <w:spacing w:val="7"/>
          <w:sz w:val="24"/>
          <w:szCs w:val="24"/>
          <w:lang w:eastAsia="ru-RU"/>
        </w:rPr>
        <w:t>Решения по вопросам нормативного характера считают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ся принятыми, если за них проголосовало более половины от числа депутатов,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избранных в Совет.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1"/>
          <w:sz w:val="24"/>
          <w:szCs w:val="24"/>
          <w:lang w:eastAsia="ru-RU"/>
        </w:rPr>
        <w:t>Иные решения принимаются большинством голосов от числа при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сутствующих на заседании депутатов, за исключением вопросов, предусмот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ренных настоящим Регламентом.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</w:pP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5"/>
          <w:sz w:val="24"/>
          <w:szCs w:val="24"/>
          <w:lang w:eastAsia="ru-RU"/>
        </w:rPr>
        <w:t>РАЗДЕЛ 8. Депутатские слушания.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10"/>
          <w:sz w:val="24"/>
          <w:szCs w:val="24"/>
          <w:lang w:eastAsia="ru-RU"/>
        </w:rPr>
        <w:t xml:space="preserve">Статья 52. </w:t>
      </w:r>
      <w:r w:rsidRPr="003C338E">
        <w:rPr>
          <w:rFonts w:eastAsia="Times New Roman" w:cs="Times New Roman"/>
          <w:spacing w:val="10"/>
          <w:sz w:val="24"/>
          <w:szCs w:val="24"/>
          <w:lang w:eastAsia="ru-RU"/>
        </w:rPr>
        <w:t>По вопросам своего ведения Совет проводит депутат</w:t>
      </w:r>
      <w:r w:rsidRPr="003C338E">
        <w:rPr>
          <w:rFonts w:eastAsia="Times New Roman" w:cs="Times New Roman"/>
          <w:spacing w:val="-6"/>
          <w:sz w:val="24"/>
          <w:szCs w:val="24"/>
          <w:lang w:eastAsia="ru-RU"/>
        </w:rPr>
        <w:t>ские слушания.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На депутатских слушаниях могут обсуждаться проблемы, требующие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публичного обсуждения.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Депутатские слушания проводятся по инициативе председателя Совета,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комиссий, депутатов.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3"/>
          <w:sz w:val="24"/>
          <w:szCs w:val="24"/>
          <w:lang w:eastAsia="ru-RU"/>
        </w:rPr>
        <w:t>Организация и проведение депутатских слушаний возлагаются пред</w:t>
      </w:r>
      <w:r w:rsidRPr="003C338E">
        <w:rPr>
          <w:rFonts w:eastAsia="Times New Roman" w:cs="Times New Roman"/>
          <w:sz w:val="24"/>
          <w:szCs w:val="24"/>
          <w:lang w:eastAsia="ru-RU"/>
        </w:rPr>
        <w:t>седателем Совета на соответствующую комиссию. Комиссии могут совмест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но проводить депутатские слушания.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Статья 53. </w:t>
      </w:r>
      <w:r w:rsidRPr="003C338E">
        <w:rPr>
          <w:rFonts w:eastAsia="Times New Roman" w:cs="Times New Roman"/>
          <w:spacing w:val="-2"/>
          <w:sz w:val="24"/>
          <w:szCs w:val="24"/>
          <w:lang w:eastAsia="ru-RU"/>
        </w:rPr>
        <w:t xml:space="preserve">Информация о теме депутатских слушаний, времени и месте их проведения передается депутатам и средствам массовой информации не </w:t>
      </w:r>
      <w:r w:rsidRPr="003C338E">
        <w:rPr>
          <w:rFonts w:eastAsia="Times New Roman" w:cs="Times New Roman"/>
          <w:spacing w:val="5"/>
          <w:sz w:val="24"/>
          <w:szCs w:val="24"/>
          <w:lang w:eastAsia="ru-RU"/>
        </w:rPr>
        <w:t>позднее, чем за 7 дней до начала депутатских слушаний.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lastRenderedPageBreak/>
        <w:tab/>
        <w:t>Порядок слушаний и состав лиц, приглашаемых для участия в них, определяется комитетом, которым проводятся слушания.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Статья 54. </w:t>
      </w: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>Депутатские слушания могут заканчиваться принятием реко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мендаций по обсуждаемому вопросу.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-4"/>
          <w:sz w:val="24"/>
          <w:szCs w:val="24"/>
          <w:lang w:eastAsia="ru-RU"/>
        </w:rPr>
        <w:t xml:space="preserve">Рекомендации депутатских слушаний принимаются путем одобрения 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большинством участников.</w:t>
      </w:r>
    </w:p>
    <w:p w:rsidR="003C338E" w:rsidRPr="003C338E" w:rsidRDefault="003C338E" w:rsidP="003C338E">
      <w:pPr>
        <w:shd w:val="clear" w:color="auto" w:fill="FFFFFF"/>
        <w:tabs>
          <w:tab w:val="clear" w:pos="851"/>
        </w:tabs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C338E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Статья 55. </w:t>
      </w: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>Депутатские слушания протоколируются. Протокол слу</w:t>
      </w:r>
      <w:r w:rsidRPr="003C338E">
        <w:rPr>
          <w:rFonts w:eastAsia="Times New Roman" w:cs="Times New Roman"/>
          <w:spacing w:val="-5"/>
          <w:sz w:val="24"/>
          <w:szCs w:val="24"/>
          <w:lang w:eastAsia="ru-RU"/>
        </w:rPr>
        <w:t>шаний подписывается председательствующим.</w:t>
      </w:r>
    </w:p>
    <w:p w:rsidR="003C338E" w:rsidRDefault="003C338E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9"/>
          <w:sz w:val="24"/>
          <w:szCs w:val="24"/>
          <w:lang w:eastAsia="ru-RU"/>
        </w:rPr>
      </w:pPr>
      <w:r w:rsidRPr="003C338E">
        <w:rPr>
          <w:rFonts w:eastAsia="Times New Roman" w:cs="Times New Roman"/>
          <w:spacing w:val="1"/>
          <w:sz w:val="24"/>
          <w:szCs w:val="24"/>
          <w:lang w:eastAsia="ru-RU"/>
        </w:rPr>
        <w:tab/>
        <w:t>Рекомендации депутатских слушаний могут быть опубликованы в печа</w:t>
      </w:r>
      <w:r w:rsidRPr="003C338E">
        <w:rPr>
          <w:rFonts w:eastAsia="Times New Roman" w:cs="Times New Roman"/>
          <w:spacing w:val="-9"/>
          <w:sz w:val="24"/>
          <w:szCs w:val="24"/>
          <w:lang w:eastAsia="ru-RU"/>
        </w:rPr>
        <w:t>ти.</w:t>
      </w:r>
    </w:p>
    <w:p w:rsidR="00F01C64" w:rsidRDefault="00F01C64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9"/>
          <w:sz w:val="24"/>
          <w:szCs w:val="24"/>
          <w:lang w:eastAsia="ru-RU"/>
        </w:rPr>
      </w:pPr>
    </w:p>
    <w:p w:rsidR="00F01C64" w:rsidRDefault="00F01C64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9"/>
          <w:sz w:val="24"/>
          <w:szCs w:val="24"/>
          <w:lang w:eastAsia="ru-RU"/>
        </w:rPr>
      </w:pPr>
      <w:bookmarkStart w:id="0" w:name="_GoBack"/>
      <w:bookmarkEnd w:id="0"/>
    </w:p>
    <w:p w:rsidR="00F01C64" w:rsidRDefault="00F01C64" w:rsidP="003C338E">
      <w:pPr>
        <w:shd w:val="clear" w:color="auto" w:fill="FFFFFF"/>
        <w:tabs>
          <w:tab w:val="clear" w:pos="851"/>
        </w:tabs>
        <w:jc w:val="both"/>
        <w:rPr>
          <w:rFonts w:eastAsia="Times New Roman" w:cs="Times New Roman"/>
          <w:spacing w:val="-9"/>
          <w:sz w:val="24"/>
          <w:szCs w:val="24"/>
          <w:lang w:eastAsia="ru-RU"/>
        </w:rPr>
      </w:pPr>
    </w:p>
    <w:p w:rsidR="00F01C64" w:rsidRDefault="00F01C64" w:rsidP="00F01C64">
      <w:pPr>
        <w:shd w:val="clear" w:color="auto" w:fill="FFFFFF"/>
        <w:tabs>
          <w:tab w:val="clear" w:pos="851"/>
        </w:tabs>
        <w:rPr>
          <w:rFonts w:eastAsia="Times New Roman" w:cs="Times New Roman"/>
          <w:spacing w:val="-9"/>
          <w:sz w:val="24"/>
          <w:szCs w:val="24"/>
          <w:lang w:eastAsia="ru-RU"/>
        </w:rPr>
      </w:pPr>
      <w:r>
        <w:rPr>
          <w:rFonts w:eastAsia="Times New Roman" w:cs="Times New Roman"/>
          <w:spacing w:val="-9"/>
          <w:sz w:val="24"/>
          <w:szCs w:val="24"/>
          <w:lang w:eastAsia="ru-RU"/>
        </w:rPr>
        <w:t>Глава Отрадненского сельского поселения</w:t>
      </w:r>
    </w:p>
    <w:p w:rsidR="00F01C64" w:rsidRPr="003C338E" w:rsidRDefault="00F01C64" w:rsidP="00F01C64">
      <w:pPr>
        <w:shd w:val="clear" w:color="auto" w:fill="FFFFFF"/>
        <w:tabs>
          <w:tab w:val="clear" w:pos="851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pacing w:val="-9"/>
          <w:sz w:val="24"/>
          <w:szCs w:val="24"/>
          <w:lang w:eastAsia="ru-RU"/>
        </w:rPr>
        <w:t xml:space="preserve">Тихорецкого района                                                                                                                         </w:t>
      </w:r>
      <w:proofErr w:type="spellStart"/>
      <w:r>
        <w:rPr>
          <w:rFonts w:eastAsia="Times New Roman" w:cs="Times New Roman"/>
          <w:spacing w:val="-9"/>
          <w:sz w:val="24"/>
          <w:szCs w:val="24"/>
          <w:lang w:eastAsia="ru-RU"/>
        </w:rPr>
        <w:t>С.А.Пашенцева</w:t>
      </w:r>
      <w:proofErr w:type="spellEnd"/>
    </w:p>
    <w:p w:rsidR="003C338E" w:rsidRPr="003C338E" w:rsidRDefault="003C338E" w:rsidP="00F01C64">
      <w:pPr>
        <w:tabs>
          <w:tab w:val="clear" w:pos="851"/>
        </w:tabs>
        <w:ind w:left="360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F01C64">
      <w:pPr>
        <w:tabs>
          <w:tab w:val="clear" w:pos="851"/>
        </w:tabs>
        <w:ind w:left="360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F01C64">
      <w:pPr>
        <w:tabs>
          <w:tab w:val="clear" w:pos="851"/>
        </w:tabs>
        <w:ind w:left="360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F01C64">
      <w:pPr>
        <w:tabs>
          <w:tab w:val="clear" w:pos="851"/>
        </w:tabs>
        <w:ind w:left="360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F01C64">
      <w:pPr>
        <w:tabs>
          <w:tab w:val="clear" w:pos="851"/>
        </w:tabs>
        <w:ind w:left="360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F01C64">
      <w:pPr>
        <w:tabs>
          <w:tab w:val="clear" w:pos="851"/>
        </w:tabs>
        <w:ind w:left="360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F01C64">
      <w:pPr>
        <w:tabs>
          <w:tab w:val="clear" w:pos="851"/>
        </w:tabs>
        <w:ind w:left="360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ind w:left="360"/>
        <w:jc w:val="both"/>
        <w:rPr>
          <w:rFonts w:eastAsia="Times New Roman" w:cs="Times New Roman"/>
          <w:szCs w:val="28"/>
          <w:lang w:eastAsia="ru-RU"/>
        </w:rPr>
      </w:pPr>
    </w:p>
    <w:p w:rsidR="003C338E" w:rsidRPr="003C338E" w:rsidRDefault="003C338E" w:rsidP="003C338E">
      <w:pPr>
        <w:tabs>
          <w:tab w:val="clear" w:pos="851"/>
        </w:tabs>
        <w:rPr>
          <w:rFonts w:eastAsia="Times New Roman" w:cs="Times New Roman"/>
          <w:szCs w:val="28"/>
          <w:lang w:eastAsia="ru-RU"/>
        </w:rPr>
      </w:pPr>
    </w:p>
    <w:p w:rsidR="00D061D5" w:rsidRDefault="00D061D5"/>
    <w:sectPr w:rsidR="00D061D5" w:rsidSect="00DC44F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05FA"/>
    <w:multiLevelType w:val="hybridMultilevel"/>
    <w:tmpl w:val="1238701C"/>
    <w:lvl w:ilvl="0" w:tplc="F626C0C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D6F9D"/>
    <w:multiLevelType w:val="hybridMultilevel"/>
    <w:tmpl w:val="48A440A0"/>
    <w:lvl w:ilvl="0" w:tplc="A766970C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E24D0"/>
    <w:multiLevelType w:val="hybridMultilevel"/>
    <w:tmpl w:val="015C7154"/>
    <w:lvl w:ilvl="0" w:tplc="2C0298B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679D7"/>
    <w:multiLevelType w:val="hybridMultilevel"/>
    <w:tmpl w:val="2C3207DC"/>
    <w:lvl w:ilvl="0" w:tplc="75F2572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8E"/>
    <w:rsid w:val="00260FF8"/>
    <w:rsid w:val="00341E25"/>
    <w:rsid w:val="003B704F"/>
    <w:rsid w:val="003C338E"/>
    <w:rsid w:val="00421093"/>
    <w:rsid w:val="0049571F"/>
    <w:rsid w:val="00714D65"/>
    <w:rsid w:val="008964C2"/>
    <w:rsid w:val="00AC5F24"/>
    <w:rsid w:val="00D061D5"/>
    <w:rsid w:val="00DC44FC"/>
    <w:rsid w:val="00F01C64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FC"/>
    <w:pPr>
      <w:tabs>
        <w:tab w:val="left" w:pos="851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6551</Words>
  <Characters>37342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2014-10-03T07:36:00Z</dcterms:created>
  <dcterms:modified xsi:type="dcterms:W3CDTF">2014-10-03T07:36:00Z</dcterms:modified>
</cp:coreProperties>
</file>