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37" w:rsidRPr="00A35A70" w:rsidRDefault="00636D37" w:rsidP="00636D37">
      <w:pPr>
        <w:pStyle w:val="a4"/>
        <w:jc w:val="left"/>
        <w:rPr>
          <w:b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257A6A" wp14:editId="46D62B32">
            <wp:simplePos x="0" y="0"/>
            <wp:positionH relativeFrom="column">
              <wp:posOffset>2762250</wp:posOffset>
            </wp:positionH>
            <wp:positionV relativeFrom="page">
              <wp:posOffset>196215</wp:posOffset>
            </wp:positionV>
            <wp:extent cx="493395" cy="612140"/>
            <wp:effectExtent l="0" t="0" r="1905" b="0"/>
            <wp:wrapNone/>
            <wp:docPr id="1" name="Рисунок 1" descr="D:\ДОКУМЕНТЫ СЕССИЙ\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 СЕССИЙ\Герб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6D37" w:rsidRPr="00D077E7" w:rsidRDefault="00D077E7" w:rsidP="00636D37">
      <w:pPr>
        <w:pStyle w:val="a4"/>
        <w:rPr>
          <w:b/>
          <w:bCs/>
          <w:sz w:val="20"/>
          <w:u w:val="single"/>
        </w:rPr>
      </w:pPr>
      <w:r>
        <w:rPr>
          <w:b/>
          <w:bCs/>
        </w:rPr>
        <w:t xml:space="preserve">                                   </w:t>
      </w:r>
      <w:bookmarkStart w:id="0" w:name="_GoBack"/>
      <w:bookmarkEnd w:id="0"/>
      <w:r w:rsidR="00636D37" w:rsidRPr="00A35A70">
        <w:rPr>
          <w:b/>
          <w:bCs/>
        </w:rPr>
        <w:t>ПОСТАНОВЛЕНИЕ</w:t>
      </w:r>
      <w:r>
        <w:rPr>
          <w:b/>
          <w:bCs/>
        </w:rPr>
        <w:t xml:space="preserve">                                           </w:t>
      </w:r>
      <w:r w:rsidRPr="00D077E7">
        <w:rPr>
          <w:b/>
          <w:bCs/>
          <w:u w:val="single"/>
        </w:rPr>
        <w:t>ПРОЕКТ</w:t>
      </w:r>
    </w:p>
    <w:p w:rsidR="00636D37" w:rsidRPr="00A35A70" w:rsidRDefault="00636D37" w:rsidP="00636D37">
      <w:pPr>
        <w:pStyle w:val="a4"/>
        <w:rPr>
          <w:b/>
          <w:bCs/>
          <w:sz w:val="20"/>
        </w:rPr>
      </w:pPr>
    </w:p>
    <w:p w:rsidR="00636D37" w:rsidRPr="00A35A70" w:rsidRDefault="00636D37" w:rsidP="00636D37">
      <w:pPr>
        <w:pStyle w:val="a4"/>
        <w:rPr>
          <w:b/>
          <w:bCs/>
        </w:rPr>
      </w:pPr>
      <w:r w:rsidRPr="00A35A70">
        <w:rPr>
          <w:b/>
          <w:bCs/>
        </w:rPr>
        <w:t>АДМИНИСТРАЦИИ ОТРАДНЕНСКОГО СЕЛЬСКОГО ПОСЕЛЕНИЯ ТИХОРЕЦКОГО РАЙОНА</w:t>
      </w:r>
    </w:p>
    <w:p w:rsidR="00636D37" w:rsidRDefault="00636D37" w:rsidP="00636D37">
      <w:pPr>
        <w:pStyle w:val="a7"/>
        <w:jc w:val="both"/>
        <w:rPr>
          <w:rFonts w:ascii="Times New Roman" w:hAnsi="Times New Roman"/>
          <w:b/>
          <w:sz w:val="28"/>
        </w:rPr>
      </w:pPr>
    </w:p>
    <w:p w:rsidR="00636D37" w:rsidRDefault="00636D37" w:rsidP="00636D3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  </w:t>
      </w:r>
      <w:r>
        <w:rPr>
          <w:color w:val="000000"/>
          <w:sz w:val="28"/>
          <w:szCs w:val="28"/>
        </w:rPr>
        <w:tab/>
        <w:t xml:space="preserve">                                                                               № </w:t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 xml:space="preserve">         </w:t>
      </w:r>
      <w:r>
        <w:rPr>
          <w:color w:val="000000"/>
          <w:sz w:val="28"/>
          <w:szCs w:val="28"/>
        </w:rPr>
        <w:tab/>
      </w:r>
    </w:p>
    <w:p w:rsidR="00636D37" w:rsidRDefault="00636D37" w:rsidP="00636D3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станица Отрадная</w:t>
      </w:r>
    </w:p>
    <w:p w:rsidR="00636D37" w:rsidRDefault="00636D37" w:rsidP="00636D37">
      <w:pPr>
        <w:rPr>
          <w:sz w:val="28"/>
          <w:szCs w:val="28"/>
        </w:rPr>
      </w:pPr>
    </w:p>
    <w:p w:rsidR="00636D37" w:rsidRDefault="00636D37" w:rsidP="00636D37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636D37" w:rsidRDefault="00636D37" w:rsidP="00636D37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636D37" w:rsidRPr="000C5117" w:rsidRDefault="00636D37" w:rsidP="00636D37">
      <w:pPr>
        <w:tabs>
          <w:tab w:val="left" w:pos="0"/>
        </w:tabs>
        <w:jc w:val="center"/>
        <w:rPr>
          <w:b/>
          <w:sz w:val="28"/>
          <w:szCs w:val="28"/>
        </w:rPr>
      </w:pPr>
      <w:r w:rsidRPr="000C5117">
        <w:rPr>
          <w:b/>
          <w:sz w:val="28"/>
          <w:szCs w:val="28"/>
        </w:rPr>
        <w:t>Об   утверждении  муниципальной  долгосрочной целевой программы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636D37" w:rsidRPr="000C5117" w:rsidTr="00CE18FF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636D37" w:rsidRPr="000C5117" w:rsidRDefault="00636D37" w:rsidP="00CE18FF">
            <w:pPr>
              <w:jc w:val="center"/>
              <w:rPr>
                <w:b/>
                <w:sz w:val="28"/>
                <w:szCs w:val="28"/>
              </w:rPr>
            </w:pPr>
            <w:r w:rsidRPr="000C5117">
              <w:rPr>
                <w:b/>
                <w:sz w:val="28"/>
                <w:szCs w:val="28"/>
              </w:rPr>
              <w:t xml:space="preserve">«Энергосбережение и повышение энергетической эффективности  на территории </w:t>
            </w:r>
            <w:r>
              <w:rPr>
                <w:b/>
                <w:sz w:val="28"/>
                <w:szCs w:val="28"/>
              </w:rPr>
              <w:t>Отрадненского</w:t>
            </w:r>
            <w:r w:rsidRPr="000C5117">
              <w:rPr>
                <w:b/>
                <w:sz w:val="28"/>
                <w:szCs w:val="28"/>
              </w:rPr>
              <w:t xml:space="preserve"> сельского поселения </w:t>
            </w:r>
            <w:r>
              <w:rPr>
                <w:b/>
                <w:sz w:val="28"/>
                <w:szCs w:val="28"/>
              </w:rPr>
              <w:t xml:space="preserve">Тихорецкого района» </w:t>
            </w:r>
            <w:r w:rsidRPr="000C5117">
              <w:rPr>
                <w:b/>
                <w:sz w:val="28"/>
                <w:szCs w:val="28"/>
              </w:rPr>
              <w:t>на 201</w:t>
            </w:r>
            <w:r w:rsidR="004345C9">
              <w:rPr>
                <w:b/>
                <w:sz w:val="28"/>
                <w:szCs w:val="28"/>
              </w:rPr>
              <w:t>3</w:t>
            </w:r>
            <w:r w:rsidRPr="000C5117">
              <w:rPr>
                <w:b/>
                <w:sz w:val="28"/>
                <w:szCs w:val="28"/>
              </w:rPr>
              <w:t>-201</w:t>
            </w:r>
            <w:r w:rsidR="004345C9">
              <w:rPr>
                <w:b/>
                <w:sz w:val="28"/>
                <w:szCs w:val="28"/>
              </w:rPr>
              <w:t>5</w:t>
            </w:r>
            <w:r w:rsidRPr="000C5117">
              <w:rPr>
                <w:b/>
                <w:sz w:val="28"/>
                <w:szCs w:val="28"/>
              </w:rPr>
              <w:t xml:space="preserve"> годы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636D37" w:rsidRPr="000C5117" w:rsidRDefault="00636D37" w:rsidP="00CE18F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36D37" w:rsidRDefault="00636D37" w:rsidP="00636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36D37" w:rsidRDefault="00636D37" w:rsidP="00636D37">
      <w:pPr>
        <w:ind w:firstLine="708"/>
        <w:jc w:val="both"/>
        <w:rPr>
          <w:sz w:val="28"/>
          <w:szCs w:val="28"/>
        </w:rPr>
      </w:pPr>
    </w:p>
    <w:p w:rsidR="00636D37" w:rsidRDefault="00636D37" w:rsidP="00636D37">
      <w:pPr>
        <w:ind w:firstLine="708"/>
        <w:jc w:val="both"/>
        <w:rPr>
          <w:bCs/>
          <w:sz w:val="28"/>
          <w:szCs w:val="28"/>
        </w:rPr>
      </w:pPr>
      <w:r w:rsidRPr="00700301">
        <w:rPr>
          <w:sz w:val="28"/>
          <w:szCs w:val="28"/>
        </w:rPr>
        <w:t xml:space="preserve"> В соответствии с Федеральным законом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bCs/>
          <w:sz w:val="28"/>
          <w:szCs w:val="28"/>
        </w:rPr>
        <w:t xml:space="preserve">, в соответствии с Уставом Отрадненского сельского поселения  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 о с т а н о в л я ю:</w:t>
      </w:r>
    </w:p>
    <w:p w:rsidR="00636D37" w:rsidRPr="00A35A70" w:rsidRDefault="00636D37" w:rsidP="00636D37">
      <w:pPr>
        <w:jc w:val="both"/>
        <w:rPr>
          <w:sz w:val="28"/>
          <w:szCs w:val="28"/>
        </w:rPr>
      </w:pPr>
      <w:r w:rsidRPr="00A35A70">
        <w:rPr>
          <w:bCs/>
          <w:sz w:val="28"/>
          <w:szCs w:val="28"/>
        </w:rPr>
        <w:t xml:space="preserve">          1. Утвердить долгосрочную муниципальную целевую программу </w:t>
      </w:r>
      <w:r w:rsidRPr="00A35A70">
        <w:rPr>
          <w:sz w:val="28"/>
          <w:szCs w:val="28"/>
        </w:rPr>
        <w:t>«Энергосбережение и повышение энергетической эффективности  на территории Отрадненского сельского поселения Тихорецкого района» на 201</w:t>
      </w:r>
      <w:r w:rsidR="004345C9">
        <w:rPr>
          <w:sz w:val="28"/>
          <w:szCs w:val="28"/>
        </w:rPr>
        <w:t>3</w:t>
      </w:r>
      <w:r w:rsidRPr="00A35A70">
        <w:rPr>
          <w:sz w:val="28"/>
          <w:szCs w:val="28"/>
        </w:rPr>
        <w:t>-201</w:t>
      </w:r>
      <w:r w:rsidR="004345C9">
        <w:rPr>
          <w:sz w:val="28"/>
          <w:szCs w:val="28"/>
        </w:rPr>
        <w:t>5</w:t>
      </w:r>
      <w:r w:rsidRPr="00A35A70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(прилагается).</w:t>
      </w:r>
    </w:p>
    <w:p w:rsidR="00636D37" w:rsidRPr="00C93D30" w:rsidRDefault="00636D37" w:rsidP="00636D37">
      <w:pPr>
        <w:ind w:firstLine="708"/>
        <w:jc w:val="both"/>
        <w:rPr>
          <w:sz w:val="28"/>
          <w:szCs w:val="28"/>
        </w:rPr>
      </w:pPr>
      <w:r w:rsidRPr="00C93D30">
        <w:rPr>
          <w:sz w:val="28"/>
          <w:szCs w:val="28"/>
        </w:rPr>
        <w:t>2. Обнародовать настоящее постановление в ус</w:t>
      </w:r>
      <w:r>
        <w:rPr>
          <w:sz w:val="28"/>
          <w:szCs w:val="28"/>
        </w:rPr>
        <w:t>тановленном порядке.</w:t>
      </w:r>
    </w:p>
    <w:p w:rsidR="00636D37" w:rsidRPr="00C93D30" w:rsidRDefault="00636D37" w:rsidP="00636D37">
      <w:pPr>
        <w:ind w:firstLine="708"/>
        <w:jc w:val="both"/>
        <w:rPr>
          <w:bCs/>
          <w:sz w:val="28"/>
          <w:szCs w:val="28"/>
        </w:rPr>
      </w:pPr>
      <w:r w:rsidRPr="00C93D30">
        <w:rPr>
          <w:bCs/>
          <w:sz w:val="28"/>
          <w:szCs w:val="28"/>
        </w:rPr>
        <w:t xml:space="preserve">3. </w:t>
      </w:r>
      <w:proofErr w:type="gramStart"/>
      <w:r w:rsidRPr="00C93D30">
        <w:rPr>
          <w:bCs/>
          <w:sz w:val="28"/>
          <w:szCs w:val="28"/>
        </w:rPr>
        <w:t>Контроль за</w:t>
      </w:r>
      <w:proofErr w:type="gramEnd"/>
      <w:r w:rsidRPr="00C93D30">
        <w:rPr>
          <w:bCs/>
          <w:sz w:val="28"/>
          <w:szCs w:val="28"/>
        </w:rPr>
        <w:t xml:space="preserve"> выполнением настоящего постановления оставляю за собой.</w:t>
      </w:r>
    </w:p>
    <w:p w:rsidR="00636D37" w:rsidRPr="00C93D30" w:rsidRDefault="00636D37" w:rsidP="00636D37">
      <w:pPr>
        <w:ind w:firstLine="708"/>
        <w:jc w:val="both"/>
        <w:rPr>
          <w:bCs/>
          <w:sz w:val="28"/>
          <w:szCs w:val="28"/>
        </w:rPr>
      </w:pPr>
      <w:r w:rsidRPr="00C93D30">
        <w:rPr>
          <w:sz w:val="28"/>
          <w:szCs w:val="28"/>
        </w:rPr>
        <w:t>4. Настоящее постановление вступает в силу с 1 января 201</w:t>
      </w:r>
      <w:r w:rsidR="004345C9">
        <w:rPr>
          <w:sz w:val="28"/>
          <w:szCs w:val="28"/>
        </w:rPr>
        <w:t>3</w:t>
      </w:r>
      <w:r w:rsidRPr="00C93D30">
        <w:rPr>
          <w:sz w:val="28"/>
          <w:szCs w:val="28"/>
        </w:rPr>
        <w:t xml:space="preserve"> года, но не   ранее    вступления в силу решения Совета Отрадненского сельского поселения  Тихорецкого района, предусматривающего финансирование программы.</w:t>
      </w:r>
    </w:p>
    <w:p w:rsidR="00636D37" w:rsidRPr="00C93D30" w:rsidRDefault="00636D37" w:rsidP="00636D37">
      <w:pPr>
        <w:jc w:val="both"/>
        <w:rPr>
          <w:sz w:val="28"/>
          <w:szCs w:val="28"/>
        </w:rPr>
      </w:pPr>
      <w:r w:rsidRPr="00C93D30">
        <w:rPr>
          <w:sz w:val="28"/>
          <w:szCs w:val="28"/>
        </w:rPr>
        <w:t xml:space="preserve">                 </w:t>
      </w:r>
    </w:p>
    <w:p w:rsidR="00636D37" w:rsidRDefault="00636D37" w:rsidP="00636D37">
      <w:pPr>
        <w:jc w:val="both"/>
        <w:rPr>
          <w:sz w:val="28"/>
          <w:szCs w:val="28"/>
        </w:rPr>
      </w:pPr>
    </w:p>
    <w:p w:rsidR="00636D37" w:rsidRDefault="00636D37" w:rsidP="00636D37">
      <w:pPr>
        <w:jc w:val="both"/>
        <w:rPr>
          <w:sz w:val="28"/>
          <w:szCs w:val="28"/>
        </w:rPr>
      </w:pPr>
    </w:p>
    <w:p w:rsidR="00636D37" w:rsidRDefault="00636D37" w:rsidP="00636D3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Отрадненского сельского поселения</w:t>
      </w:r>
    </w:p>
    <w:p w:rsidR="00636D37" w:rsidRDefault="00636D37" w:rsidP="00636D37">
      <w:pPr>
        <w:jc w:val="both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</w:t>
      </w:r>
      <w:proofErr w:type="spellStart"/>
      <w:r>
        <w:rPr>
          <w:sz w:val="28"/>
          <w:szCs w:val="28"/>
        </w:rPr>
        <w:t>С.А.Пашенцева</w:t>
      </w:r>
      <w:proofErr w:type="spellEnd"/>
    </w:p>
    <w:p w:rsidR="00636D37" w:rsidRDefault="00636D37" w:rsidP="00636D37">
      <w:pPr>
        <w:rPr>
          <w:sz w:val="28"/>
          <w:szCs w:val="28"/>
        </w:rPr>
      </w:pPr>
    </w:p>
    <w:p w:rsidR="00636D37" w:rsidRDefault="00636D37" w:rsidP="00636D37">
      <w:pPr>
        <w:jc w:val="both"/>
        <w:rPr>
          <w:sz w:val="28"/>
          <w:szCs w:val="28"/>
        </w:rPr>
      </w:pPr>
    </w:p>
    <w:p w:rsidR="00636D37" w:rsidRDefault="00636D37" w:rsidP="00636D37">
      <w:pPr>
        <w:jc w:val="right"/>
      </w:pPr>
      <w:r>
        <w:t xml:space="preserve">                                       </w:t>
      </w:r>
      <w:r w:rsidRPr="00666A39">
        <w:t xml:space="preserve">                                                              </w:t>
      </w:r>
    </w:p>
    <w:p w:rsidR="00636D37" w:rsidRDefault="00636D37" w:rsidP="00636D37">
      <w:pPr>
        <w:jc w:val="right"/>
      </w:pPr>
    </w:p>
    <w:p w:rsidR="00636D37" w:rsidRDefault="00636D37" w:rsidP="00636D37">
      <w:pPr>
        <w:jc w:val="right"/>
      </w:pPr>
    </w:p>
    <w:p w:rsidR="00636D37" w:rsidRDefault="00636D37" w:rsidP="00636D37">
      <w:pPr>
        <w:jc w:val="right"/>
      </w:pPr>
    </w:p>
    <w:p w:rsidR="00636D37" w:rsidRDefault="00636D37" w:rsidP="00636D37">
      <w:pPr>
        <w:jc w:val="right"/>
      </w:pPr>
    </w:p>
    <w:p w:rsidR="00636D37" w:rsidRPr="00666A39" w:rsidRDefault="00636D37" w:rsidP="00636D37">
      <w:pPr>
        <w:jc w:val="right"/>
      </w:pPr>
      <w:r w:rsidRPr="00666A39">
        <w:lastRenderedPageBreak/>
        <w:t xml:space="preserve">  Приложение </w:t>
      </w:r>
    </w:p>
    <w:p w:rsidR="00636D37" w:rsidRPr="00666A39" w:rsidRDefault="00636D37" w:rsidP="00636D37">
      <w:pPr>
        <w:ind w:left="5812"/>
        <w:jc w:val="right"/>
      </w:pPr>
      <w:r w:rsidRPr="00666A39">
        <w:t xml:space="preserve">к постановлению Администрации  </w:t>
      </w:r>
      <w:r>
        <w:t xml:space="preserve">Отрадненского </w:t>
      </w:r>
      <w:r w:rsidRPr="00666A39">
        <w:t xml:space="preserve"> сельского поселения </w:t>
      </w:r>
      <w:r>
        <w:t>Тихорецкого</w:t>
      </w:r>
      <w:r w:rsidRPr="00666A39">
        <w:t xml:space="preserve"> района</w:t>
      </w:r>
    </w:p>
    <w:p w:rsidR="00636D37" w:rsidRPr="00666A39" w:rsidRDefault="00636D37" w:rsidP="00636D37">
      <w:pPr>
        <w:ind w:left="5812"/>
        <w:jc w:val="right"/>
      </w:pPr>
      <w:r w:rsidRPr="00666A39">
        <w:t>от</w:t>
      </w:r>
      <w:proofErr w:type="gramStart"/>
      <w:r w:rsidRPr="00666A39">
        <w:t xml:space="preserve">  </w:t>
      </w:r>
      <w:r>
        <w:t xml:space="preserve"> .</w:t>
      </w:r>
      <w:proofErr w:type="gramEnd"/>
      <w:r w:rsidRPr="00666A39">
        <w:t xml:space="preserve">    №  </w:t>
      </w:r>
      <w:r>
        <w:t xml:space="preserve"> </w:t>
      </w:r>
    </w:p>
    <w:p w:rsidR="00636D37" w:rsidRDefault="00636D37" w:rsidP="00636D37">
      <w:pPr>
        <w:tabs>
          <w:tab w:val="left" w:pos="5660"/>
        </w:tabs>
        <w:spacing w:line="360" w:lineRule="auto"/>
        <w:rPr>
          <w:sz w:val="28"/>
          <w:szCs w:val="28"/>
        </w:rPr>
      </w:pPr>
      <w:r>
        <w:t xml:space="preserve">                                     </w:t>
      </w:r>
      <w:r>
        <w:rPr>
          <w:sz w:val="28"/>
          <w:szCs w:val="28"/>
        </w:rPr>
        <w:t xml:space="preserve">    </w:t>
      </w:r>
    </w:p>
    <w:p w:rsidR="00636D37" w:rsidRDefault="00636D37" w:rsidP="00636D37">
      <w:pPr>
        <w:tabs>
          <w:tab w:val="left" w:pos="566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долгосрочная  целевая программа</w:t>
      </w:r>
    </w:p>
    <w:p w:rsidR="00636D37" w:rsidRPr="000C5117" w:rsidRDefault="00636D37" w:rsidP="00636D37">
      <w:pPr>
        <w:jc w:val="center"/>
        <w:rPr>
          <w:b/>
          <w:sz w:val="28"/>
          <w:szCs w:val="28"/>
        </w:rPr>
      </w:pPr>
      <w:r w:rsidRPr="000C5117">
        <w:rPr>
          <w:b/>
          <w:sz w:val="28"/>
          <w:szCs w:val="28"/>
        </w:rPr>
        <w:t xml:space="preserve">«Энергосбережение и повышение энергетической эффективности  на территории </w:t>
      </w:r>
      <w:r>
        <w:rPr>
          <w:b/>
          <w:sz w:val="28"/>
          <w:szCs w:val="28"/>
        </w:rPr>
        <w:t>Отрадненского</w:t>
      </w:r>
      <w:r w:rsidRPr="000C5117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Тихорецкого района» </w:t>
      </w:r>
      <w:r w:rsidRPr="000C5117">
        <w:rPr>
          <w:b/>
          <w:sz w:val="28"/>
          <w:szCs w:val="28"/>
        </w:rPr>
        <w:t>на 201</w:t>
      </w:r>
      <w:r w:rsidR="004345C9">
        <w:rPr>
          <w:b/>
          <w:sz w:val="28"/>
          <w:szCs w:val="28"/>
        </w:rPr>
        <w:t>3</w:t>
      </w:r>
      <w:r w:rsidRPr="000C5117">
        <w:rPr>
          <w:b/>
          <w:sz w:val="28"/>
          <w:szCs w:val="28"/>
        </w:rPr>
        <w:t>-201</w:t>
      </w:r>
      <w:r w:rsidR="004345C9">
        <w:rPr>
          <w:b/>
          <w:sz w:val="28"/>
          <w:szCs w:val="28"/>
        </w:rPr>
        <w:t>5</w:t>
      </w:r>
      <w:r w:rsidRPr="000C5117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 </w:t>
      </w:r>
    </w:p>
    <w:p w:rsidR="00636D37" w:rsidRDefault="00636D37" w:rsidP="00636D37">
      <w:pPr>
        <w:jc w:val="center"/>
        <w:rPr>
          <w:sz w:val="28"/>
          <w:szCs w:val="28"/>
        </w:rPr>
      </w:pPr>
    </w:p>
    <w:p w:rsidR="00636D37" w:rsidRDefault="00636D37" w:rsidP="00636D37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636D37" w:rsidRPr="000C5117" w:rsidRDefault="00636D37" w:rsidP="00636D3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Муниципальной долгосрочной целевой программы</w:t>
      </w:r>
      <w:r>
        <w:rPr>
          <w:sz w:val="28"/>
          <w:szCs w:val="28"/>
        </w:rPr>
        <w:br/>
      </w:r>
      <w:r w:rsidRPr="000C5117">
        <w:rPr>
          <w:b/>
          <w:sz w:val="28"/>
          <w:szCs w:val="28"/>
        </w:rPr>
        <w:t xml:space="preserve">«Энергосбережение и повышение энергетической эффективности  на территории </w:t>
      </w:r>
      <w:r>
        <w:rPr>
          <w:b/>
          <w:sz w:val="28"/>
          <w:szCs w:val="28"/>
        </w:rPr>
        <w:t>Отрадненского</w:t>
      </w:r>
      <w:r w:rsidRPr="000C5117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Тихорецкого района» </w:t>
      </w:r>
      <w:r w:rsidRPr="000C5117">
        <w:rPr>
          <w:b/>
          <w:sz w:val="28"/>
          <w:szCs w:val="28"/>
        </w:rPr>
        <w:t>на 201</w:t>
      </w:r>
      <w:r w:rsidR="004345C9">
        <w:rPr>
          <w:b/>
          <w:sz w:val="28"/>
          <w:szCs w:val="28"/>
        </w:rPr>
        <w:t>3</w:t>
      </w:r>
      <w:r w:rsidRPr="000C5117">
        <w:rPr>
          <w:b/>
          <w:sz w:val="28"/>
          <w:szCs w:val="28"/>
        </w:rPr>
        <w:t>-201</w:t>
      </w:r>
      <w:r w:rsidR="004345C9">
        <w:rPr>
          <w:b/>
          <w:sz w:val="28"/>
          <w:szCs w:val="28"/>
        </w:rPr>
        <w:t>5</w:t>
      </w:r>
      <w:r w:rsidRPr="000C5117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 </w:t>
      </w:r>
    </w:p>
    <w:p w:rsidR="00636D37" w:rsidRDefault="00636D37" w:rsidP="00636D37">
      <w:pPr>
        <w:jc w:val="center"/>
        <w:rPr>
          <w:b/>
        </w:rPr>
      </w:pPr>
    </w:p>
    <w:p w:rsidR="00636D37" w:rsidRDefault="00636D37" w:rsidP="00636D3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7"/>
        <w:gridCol w:w="7154"/>
      </w:tblGrid>
      <w:tr w:rsidR="00636D37" w:rsidTr="00CE18FF"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Pr="00A35A70" w:rsidRDefault="00636D37" w:rsidP="00CE1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</w:t>
            </w:r>
            <w:r>
              <w:rPr>
                <w:sz w:val="28"/>
                <w:szCs w:val="28"/>
              </w:rPr>
              <w:br/>
            </w:r>
            <w:r w:rsidRPr="00A35A70">
              <w:rPr>
                <w:sz w:val="28"/>
                <w:szCs w:val="28"/>
              </w:rPr>
              <w:t xml:space="preserve"> «Энергосбережение и повышение энергетической эффективности  на территории Отрадненского сельского поселения Тихорецкого района» на 201</w:t>
            </w:r>
            <w:r w:rsidR="004345C9">
              <w:rPr>
                <w:sz w:val="28"/>
                <w:szCs w:val="28"/>
              </w:rPr>
              <w:t>3</w:t>
            </w:r>
            <w:r w:rsidRPr="00A35A70">
              <w:rPr>
                <w:sz w:val="28"/>
                <w:szCs w:val="28"/>
              </w:rPr>
              <w:t>-201</w:t>
            </w:r>
            <w:r w:rsidR="004345C9">
              <w:rPr>
                <w:sz w:val="28"/>
                <w:szCs w:val="28"/>
              </w:rPr>
              <w:t>5</w:t>
            </w:r>
            <w:r w:rsidRPr="00A35A70">
              <w:rPr>
                <w:sz w:val="28"/>
                <w:szCs w:val="28"/>
              </w:rPr>
              <w:t xml:space="preserve"> годы </w:t>
            </w:r>
          </w:p>
          <w:p w:rsidR="00636D37" w:rsidRDefault="00636D37" w:rsidP="00CE18F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(далее - Программа)</w:t>
            </w:r>
          </w:p>
        </w:tc>
      </w:tr>
      <w:tr w:rsidR="00636D37" w:rsidTr="00CE18FF">
        <w:trPr>
          <w:trHeight w:val="77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636D37" w:rsidRDefault="004345C9" w:rsidP="00CE18FF">
            <w:pPr>
              <w:pStyle w:val="a3"/>
              <w:shd w:val="clear" w:color="auto" w:fill="FFFFFF"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636D37">
              <w:rPr>
                <w:szCs w:val="28"/>
              </w:rPr>
              <w:t>аспоряжение Правительства Российской Федерации от 31.12.2009 г. №1225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</w:tc>
      </w:tr>
      <w:tr w:rsidR="00636D37" w:rsidTr="00CE18FF"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 заказчик Программы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Отрадненского  сельского поселения</w:t>
            </w:r>
          </w:p>
        </w:tc>
      </w:tr>
      <w:tr w:rsidR="00636D37" w:rsidTr="00CE18FF"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Отрадненского  сельского поселения </w:t>
            </w:r>
          </w:p>
        </w:tc>
      </w:tr>
      <w:tr w:rsidR="00636D37" w:rsidTr="00CE18FF">
        <w:trPr>
          <w:trHeight w:val="1118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D37" w:rsidRDefault="00636D37" w:rsidP="00CE18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 </w:t>
            </w:r>
            <w:r>
              <w:rPr>
                <w:sz w:val="28"/>
                <w:szCs w:val="28"/>
              </w:rPr>
              <w:br/>
              <w:t>мероприятий </w:t>
            </w:r>
            <w:r>
              <w:rPr>
                <w:sz w:val="28"/>
                <w:szCs w:val="28"/>
              </w:rPr>
              <w:br/>
              <w:t>Программы: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Отрадненского сельского поселения  </w:t>
            </w:r>
          </w:p>
        </w:tc>
      </w:tr>
      <w:tr w:rsidR="00636D37" w:rsidTr="00CE18FF"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цели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-улучшение качества жизни и благосостояния населения </w:t>
            </w:r>
            <w:r>
              <w:rPr>
                <w:sz w:val="28"/>
                <w:szCs w:val="28"/>
              </w:rPr>
              <w:lastRenderedPageBreak/>
              <w:t>Отрадненского сельского поселения</w:t>
            </w:r>
          </w:p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лимитирование</w:t>
            </w:r>
            <w:proofErr w:type="spellEnd"/>
            <w:r>
              <w:rPr>
                <w:sz w:val="28"/>
                <w:szCs w:val="28"/>
              </w:rPr>
              <w:t xml:space="preserve"> и нормирование энергопотребления в бюджетной сфере;</w:t>
            </w:r>
          </w:p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-широкая пропаганда энергосбережения;</w:t>
            </w:r>
          </w:p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-повышение эффективности использования энергетических ресурсов Отрадненского сельского поселения; </w:t>
            </w:r>
          </w:p>
          <w:p w:rsidR="00636D37" w:rsidRDefault="00636D37" w:rsidP="00CE18FF">
            <w:pPr>
              <w:tabs>
                <w:tab w:val="num" w:pos="900"/>
              </w:tabs>
              <w:spacing w:before="45" w:after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-снижение финансовой нагрузки на бюджет за счет сокращения платежей за  воду, тепло  и электрическую энергию     </w:t>
            </w:r>
          </w:p>
        </w:tc>
      </w:tr>
      <w:tr w:rsidR="00636D37" w:rsidTr="00CE18FF"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Основные задачи Программы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-модернизация объектов коммунальной инфраструктуры;</w:t>
            </w:r>
          </w:p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-повышение эффективности управления объектами коммунальной инфраструктуры.</w:t>
            </w:r>
          </w:p>
        </w:tc>
      </w:tr>
      <w:tr w:rsidR="00636D37" w:rsidTr="00CE18FF"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4345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4345C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– 201</w:t>
            </w:r>
            <w:r w:rsidR="004345C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636D37" w:rsidTr="00CE18FF"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</w:t>
            </w:r>
          </w:p>
          <w:p w:rsidR="00636D37" w:rsidRDefault="00636D37" w:rsidP="00CE18FF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Программы составляет в 201</w:t>
            </w:r>
            <w:r w:rsidR="004345C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– 201</w:t>
            </w:r>
            <w:r w:rsidR="004345C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годах </w:t>
            </w:r>
            <w:r w:rsidR="004345C9">
              <w:rPr>
                <w:sz w:val="28"/>
                <w:szCs w:val="28"/>
              </w:rPr>
              <w:t xml:space="preserve">15 </w:t>
            </w:r>
            <w:r>
              <w:rPr>
                <w:sz w:val="28"/>
                <w:szCs w:val="28"/>
              </w:rPr>
              <w:t xml:space="preserve"> 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 xml:space="preserve"> - средства местного бюджета, в том числе по годам:</w:t>
            </w:r>
          </w:p>
          <w:p w:rsidR="00636D37" w:rsidRDefault="00636D37" w:rsidP="00CE18FF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4345C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–  </w:t>
            </w:r>
            <w:r w:rsidR="004345C9"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>,0тыс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636D37" w:rsidRDefault="00636D37" w:rsidP="00CE18FF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4345C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– </w:t>
            </w:r>
            <w:r w:rsidR="004345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4345C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636D37" w:rsidRDefault="00636D37" w:rsidP="00CE18FF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4345C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– </w:t>
            </w:r>
            <w:r w:rsidR="004345C9">
              <w:rPr>
                <w:sz w:val="28"/>
                <w:szCs w:val="28"/>
              </w:rPr>
              <w:t xml:space="preserve"> 5</w:t>
            </w:r>
            <w:r>
              <w:rPr>
                <w:sz w:val="28"/>
                <w:szCs w:val="28"/>
              </w:rPr>
              <w:t xml:space="preserve"> 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636D37" w:rsidRDefault="00636D37" w:rsidP="004345C9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ассигнования, предусмотренные в плановом периоде 201</w:t>
            </w:r>
            <w:r w:rsidR="004345C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– 201</w:t>
            </w:r>
            <w:r w:rsidR="004345C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годов, могут быть уточнены при формировании проекта местного бюджета на 201</w:t>
            </w:r>
            <w:r w:rsidR="004345C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- 201</w:t>
            </w:r>
            <w:r w:rsidR="004345C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годы </w:t>
            </w:r>
          </w:p>
        </w:tc>
      </w:tr>
      <w:tr w:rsidR="00636D37" w:rsidTr="00CE18FF"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-снижение уровня износа объектов коммунальной инфраструктуры;</w:t>
            </w:r>
          </w:p>
          <w:p w:rsidR="00636D37" w:rsidRDefault="00636D37" w:rsidP="00CE18FF">
            <w:pPr>
              <w:tabs>
                <w:tab w:val="left" w:pos="22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благоустроенность населенного пункта поселения.</w:t>
            </w:r>
          </w:p>
        </w:tc>
      </w:tr>
      <w:tr w:rsidR="00636D37" w:rsidTr="00CE18FF"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Программы 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37" w:rsidRDefault="00636D37" w:rsidP="00CE18FF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реализации Программы осуществляет исполнительный орган муниципального образования -  Администрация Отрадненского  сельского поселения.</w:t>
            </w:r>
          </w:p>
        </w:tc>
      </w:tr>
    </w:tbl>
    <w:p w:rsidR="00636D37" w:rsidRDefault="00636D37" w:rsidP="00636D3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36D37" w:rsidRDefault="00636D37" w:rsidP="00636D37">
      <w:pPr>
        <w:pStyle w:val="ConsPlusNonformat"/>
        <w:widowControl/>
        <w:ind w:left="34"/>
        <w:jc w:val="center"/>
        <w:rPr>
          <w:rFonts w:ascii="Times New Roman" w:hAnsi="Times New Roman" w:cs="Times New Roman"/>
          <w:sz w:val="28"/>
          <w:szCs w:val="28"/>
        </w:rPr>
      </w:pPr>
    </w:p>
    <w:p w:rsidR="00636D37" w:rsidRDefault="00636D37" w:rsidP="00636D37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Содержание проблемы и обоснование необходимости ее решения программными методами.</w:t>
      </w:r>
    </w:p>
    <w:p w:rsidR="00636D37" w:rsidRDefault="00636D37" w:rsidP="00636D37">
      <w:pPr>
        <w:pStyle w:val="ConsPlusNormal"/>
        <w:widowControl/>
        <w:spacing w:line="360" w:lineRule="auto"/>
        <w:ind w:firstLine="0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36D37" w:rsidRDefault="00636D37" w:rsidP="00636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энергосбережения - это единый комплекс организационных и технических мероприятий, направленных на экономически обоснованное </w:t>
      </w:r>
      <w:r>
        <w:rPr>
          <w:sz w:val="28"/>
          <w:szCs w:val="28"/>
        </w:rPr>
        <w:lastRenderedPageBreak/>
        <w:t>потребление энергоресурсов, и является фундаментом планомерного снижения затратной части тарифов.</w:t>
      </w:r>
    </w:p>
    <w:p w:rsidR="00636D37" w:rsidRDefault="00636D37" w:rsidP="00636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апреле 1996г. был принят федеральный Закон "Об энергосбережении", являющийся основным документом по реализации политики энергосбережения. 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Отрадненского сельского поселения.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636D37" w:rsidRDefault="00636D37" w:rsidP="00636D37">
      <w:pPr>
        <w:jc w:val="both"/>
        <w:rPr>
          <w:sz w:val="28"/>
        </w:rPr>
      </w:pPr>
      <w:r>
        <w:rPr>
          <w:sz w:val="28"/>
        </w:rPr>
        <w:tab/>
        <w:t>- проведение энергетических обследований;</w:t>
      </w:r>
    </w:p>
    <w:p w:rsidR="00636D37" w:rsidRDefault="00636D37" w:rsidP="00636D37">
      <w:pPr>
        <w:jc w:val="both"/>
        <w:rPr>
          <w:sz w:val="28"/>
        </w:rPr>
      </w:pPr>
      <w:r>
        <w:rPr>
          <w:sz w:val="28"/>
        </w:rPr>
        <w:tab/>
        <w:t>- учет энергетических ресурсов;</w:t>
      </w:r>
    </w:p>
    <w:p w:rsidR="00636D37" w:rsidRDefault="00636D37" w:rsidP="00636D37">
      <w:pPr>
        <w:jc w:val="both"/>
        <w:rPr>
          <w:sz w:val="28"/>
        </w:rPr>
      </w:pPr>
      <w:r>
        <w:rPr>
          <w:sz w:val="28"/>
        </w:rPr>
        <w:tab/>
        <w:t>- ведение энергетических паспортов;</w:t>
      </w:r>
    </w:p>
    <w:p w:rsidR="00636D37" w:rsidRDefault="00636D37" w:rsidP="00636D37">
      <w:pPr>
        <w:jc w:val="both"/>
        <w:rPr>
          <w:sz w:val="28"/>
        </w:rPr>
      </w:pPr>
      <w:r>
        <w:rPr>
          <w:sz w:val="28"/>
        </w:rPr>
        <w:tab/>
        <w:t>- ведение топливно-энергетических балансов;</w:t>
      </w:r>
    </w:p>
    <w:p w:rsidR="00636D37" w:rsidRDefault="00636D37" w:rsidP="00636D37">
      <w:pPr>
        <w:jc w:val="both"/>
        <w:rPr>
          <w:sz w:val="28"/>
        </w:rPr>
      </w:pPr>
      <w:r>
        <w:rPr>
          <w:sz w:val="28"/>
        </w:rPr>
        <w:tab/>
        <w:t>- нормирование потребления энергетических ресурсов.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2. Комплексным характером проблемы и необходимостью координации действий по ее решению.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Повышение эффективности использования энергии и других видов</w:t>
      </w:r>
      <w:r>
        <w:rPr>
          <w:i/>
          <w:sz w:val="28"/>
        </w:rPr>
        <w:t xml:space="preserve"> </w:t>
      </w:r>
      <w:r>
        <w:rPr>
          <w:sz w:val="28"/>
        </w:rPr>
        <w:t>ресурсов требует координации действий поставщиков и потребителей ресурсов.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 xml:space="preserve"> 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636D37" w:rsidRDefault="00636D37" w:rsidP="00636D37">
      <w:pPr>
        <w:ind w:firstLine="720"/>
        <w:jc w:val="both"/>
        <w:rPr>
          <w:sz w:val="28"/>
        </w:rPr>
      </w:pP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636D37" w:rsidRDefault="00636D37" w:rsidP="00636D37">
      <w:pPr>
        <w:ind w:firstLine="720"/>
        <w:jc w:val="both"/>
        <w:rPr>
          <w:sz w:val="28"/>
        </w:rPr>
      </w:pPr>
      <w:proofErr w:type="gramStart"/>
      <w:r>
        <w:rPr>
          <w:sz w:val="28"/>
        </w:rPr>
        <w:t xml:space="preserve">Принятый </w:t>
      </w:r>
      <w:r>
        <w:rPr>
          <w:sz w:val="28"/>
          <w:szCs w:val="28"/>
        </w:rPr>
        <w:t>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sz w:val="28"/>
        </w:rPr>
        <w:t xml:space="preserve">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  <w:proofErr w:type="gramEnd"/>
    </w:p>
    <w:p w:rsidR="00636D37" w:rsidRDefault="00636D37" w:rsidP="00636D37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Отрадненского сельского поселения.</w:t>
      </w:r>
    </w:p>
    <w:p w:rsidR="00636D37" w:rsidRDefault="00636D37" w:rsidP="00636D37">
      <w:pPr>
        <w:pStyle w:val="ConsPlusNormal"/>
        <w:widowControl/>
        <w:spacing w:line="360" w:lineRule="auto"/>
        <w:ind w:firstLine="0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36D37" w:rsidRDefault="00636D37" w:rsidP="00636D37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Основные цели и задачи, сроки реализации Программы.</w:t>
      </w:r>
    </w:p>
    <w:p w:rsidR="00636D37" w:rsidRDefault="00636D37" w:rsidP="00636D37">
      <w:pPr>
        <w:pStyle w:val="ConsPlusNormal"/>
        <w:widowControl/>
        <w:spacing w:line="360" w:lineRule="auto"/>
        <w:ind w:firstLine="0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36D37" w:rsidRDefault="00636D37" w:rsidP="00636D37">
      <w:pPr>
        <w:pStyle w:val="aa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Программы являются повышение энергетической эффективности при производстве, передаче и потреблении энергетических ресурсов в </w:t>
      </w:r>
      <w:proofErr w:type="spellStart"/>
      <w:r>
        <w:rPr>
          <w:sz w:val="28"/>
          <w:szCs w:val="28"/>
        </w:rPr>
        <w:t>Отрадненском</w:t>
      </w:r>
      <w:proofErr w:type="spellEnd"/>
      <w:r>
        <w:rPr>
          <w:sz w:val="28"/>
          <w:szCs w:val="28"/>
        </w:rPr>
        <w:t xml:space="preserve">  сельском поселении за счет снижения   удельных показателей энергоемкости и энергопотребления предприятий и организаций на 10 процентов, создание условий для перевода экономики и бюджетной сферы муниципального образования на энергосберегающий путь развития.</w:t>
      </w:r>
    </w:p>
    <w:p w:rsidR="00636D37" w:rsidRDefault="00636D37" w:rsidP="00636D37">
      <w:pPr>
        <w:pStyle w:val="21"/>
      </w:pPr>
      <w:r>
        <w:t>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636D37" w:rsidRDefault="00636D37" w:rsidP="00636D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636D37" w:rsidRDefault="00636D37" w:rsidP="00636D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этого в предстоящий период необходимо:</w:t>
      </w:r>
    </w:p>
    <w:p w:rsidR="00636D37" w:rsidRDefault="00636D37" w:rsidP="00636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создание муниципальной нормативной базы и методического обеспечения энергосбережения, в том числе:</w:t>
      </w:r>
    </w:p>
    <w:p w:rsidR="00636D37" w:rsidRDefault="00636D37" w:rsidP="00636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636D37" w:rsidRDefault="00636D37" w:rsidP="00636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разработка, утверждение и внедрение примерных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636D37" w:rsidRDefault="00636D37" w:rsidP="00636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636D37" w:rsidRDefault="00636D37" w:rsidP="00636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подготовка кадров в области энергосбережения;</w:t>
      </w:r>
    </w:p>
    <w:p w:rsidR="00636D37" w:rsidRDefault="00636D37" w:rsidP="00636D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Запрет на  применение </w:t>
      </w:r>
      <w:proofErr w:type="spellStart"/>
      <w:r>
        <w:rPr>
          <w:sz w:val="28"/>
          <w:szCs w:val="28"/>
        </w:rPr>
        <w:t>неэнергосберегающих</w:t>
      </w:r>
      <w:proofErr w:type="spellEnd"/>
      <w:r>
        <w:rPr>
          <w:sz w:val="28"/>
          <w:szCs w:val="28"/>
        </w:rPr>
        <w:t xml:space="preserve"> технологий при модернизации, реконструкции и капитальном ремонте основных фондов.</w:t>
      </w:r>
    </w:p>
    <w:p w:rsidR="00636D37" w:rsidRDefault="00636D37" w:rsidP="00636D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>
        <w:rPr>
          <w:sz w:val="28"/>
          <w:szCs w:val="28"/>
        </w:rPr>
        <w:t>ресурсоэнергосбережению</w:t>
      </w:r>
      <w:proofErr w:type="spellEnd"/>
      <w:r>
        <w:rPr>
          <w:sz w:val="28"/>
          <w:szCs w:val="28"/>
        </w:rPr>
        <w:t>.</w:t>
      </w:r>
    </w:p>
    <w:p w:rsidR="00636D37" w:rsidRDefault="00636D37" w:rsidP="00636D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Проведение </w:t>
      </w:r>
      <w:proofErr w:type="spellStart"/>
      <w:r>
        <w:rPr>
          <w:sz w:val="28"/>
          <w:szCs w:val="28"/>
        </w:rPr>
        <w:t>энергоаудита</w:t>
      </w:r>
      <w:proofErr w:type="spellEnd"/>
      <w:r>
        <w:rPr>
          <w:sz w:val="28"/>
          <w:szCs w:val="28"/>
        </w:rPr>
        <w:t>, энергетических обследований, ведение энергетических паспортов.</w:t>
      </w:r>
    </w:p>
    <w:p w:rsidR="00636D37" w:rsidRDefault="00636D37" w:rsidP="00636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данной задачи необходимо организовать работу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636D37" w:rsidRDefault="00636D37" w:rsidP="00636D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проведению энергетических обследований, составлению энергетических паспортов (в соответствии с утверждёнными Правительством РФ требованиями);</w:t>
      </w:r>
    </w:p>
    <w:p w:rsidR="00636D37" w:rsidRDefault="00636D37" w:rsidP="00636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Обеспечение учета всего объема потребляемых энергетических ресурсов.</w:t>
      </w:r>
    </w:p>
    <w:p w:rsidR="00636D37" w:rsidRDefault="00636D37" w:rsidP="00636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этого необходимо оснастить приборами учета коммунальных ресурсов и устройствами регулирования потребления тепловой энергии орган </w:t>
      </w:r>
      <w:r>
        <w:rPr>
          <w:sz w:val="28"/>
        </w:rPr>
        <w:t xml:space="preserve">местного самоуправления, муниципальные казенные учреждения </w:t>
      </w:r>
      <w:r>
        <w:rPr>
          <w:sz w:val="28"/>
          <w:szCs w:val="28"/>
        </w:rPr>
        <w:t>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636D37" w:rsidRDefault="00636D37" w:rsidP="00636D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Организация ведения топливно-энергетических балансов.</w:t>
      </w:r>
    </w:p>
    <w:p w:rsidR="00636D37" w:rsidRDefault="00636D37" w:rsidP="00636D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этой задачи необходимо обеспечить ведение топливно-энергетических балансов </w:t>
      </w:r>
      <w:r>
        <w:rPr>
          <w:sz w:val="28"/>
        </w:rPr>
        <w:t>органа местного самоуправления, муниципальными казенными учреждениями, а также организациями, получающими поддержку из бюджета</w:t>
      </w:r>
      <w:r>
        <w:rPr>
          <w:sz w:val="28"/>
          <w:szCs w:val="28"/>
        </w:rPr>
        <w:t>.</w:t>
      </w:r>
    </w:p>
    <w:p w:rsidR="00636D37" w:rsidRDefault="00636D37" w:rsidP="00636D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 Нормирование и установление обоснованных лимитов потребления энергетических ресурсов.</w:t>
      </w:r>
    </w:p>
    <w:p w:rsidR="00636D37" w:rsidRDefault="00636D37" w:rsidP="00636D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данной задачи необходимо:</w:t>
      </w:r>
    </w:p>
    <w:p w:rsidR="00636D37" w:rsidRDefault="00636D37" w:rsidP="00636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разработать методику нормирования и установления обоснованных нормативов и лимитов энергопотребления;</w:t>
      </w:r>
    </w:p>
    <w:p w:rsidR="00636D37" w:rsidRDefault="00636D37" w:rsidP="00636D37">
      <w:pPr>
        <w:ind w:firstLine="708"/>
        <w:jc w:val="both"/>
        <w:rPr>
          <w:sz w:val="28"/>
        </w:rPr>
      </w:pPr>
      <w:r>
        <w:rPr>
          <w:sz w:val="28"/>
        </w:rPr>
        <w:t>Программа реализуется в 201</w:t>
      </w:r>
      <w:r w:rsidR="004345C9">
        <w:rPr>
          <w:sz w:val="28"/>
        </w:rPr>
        <w:t>3</w:t>
      </w:r>
      <w:r>
        <w:rPr>
          <w:sz w:val="28"/>
        </w:rPr>
        <w:t>-201</w:t>
      </w:r>
      <w:r w:rsidR="004345C9">
        <w:rPr>
          <w:sz w:val="28"/>
        </w:rPr>
        <w:t>5</w:t>
      </w:r>
      <w:r>
        <w:rPr>
          <w:sz w:val="28"/>
        </w:rPr>
        <w:t xml:space="preserve"> годах.</w:t>
      </w:r>
    </w:p>
    <w:p w:rsidR="00636D37" w:rsidRDefault="00636D37" w:rsidP="00636D37">
      <w:pPr>
        <w:pageBreakBefore/>
        <w:jc w:val="center"/>
        <w:rPr>
          <w:sz w:val="28"/>
        </w:rPr>
      </w:pPr>
      <w:r>
        <w:rPr>
          <w:b/>
          <w:sz w:val="28"/>
        </w:rPr>
        <w:lastRenderedPageBreak/>
        <w:t>Раздел 3. Система программных мероприятий, ресурсное обеспечение Программы</w:t>
      </w:r>
    </w:p>
    <w:p w:rsidR="00636D37" w:rsidRDefault="00636D37" w:rsidP="00636D37">
      <w:pPr>
        <w:rPr>
          <w:sz w:val="28"/>
        </w:rPr>
      </w:pPr>
    </w:p>
    <w:p w:rsidR="00636D37" w:rsidRDefault="00636D37" w:rsidP="00636D37">
      <w:pPr>
        <w:ind w:firstLine="720"/>
        <w:jc w:val="both"/>
        <w:rPr>
          <w:sz w:val="28"/>
        </w:rPr>
      </w:pPr>
      <w:proofErr w:type="gramStart"/>
      <w:r>
        <w:rPr>
          <w:sz w:val="28"/>
        </w:rPr>
        <w:t>В соответствии с требованиями Закона от 23.11.2009 №</w:t>
      </w:r>
      <w:r>
        <w:rPr>
          <w:sz w:val="28"/>
          <w:lang w:val="en-US"/>
        </w:rPr>
        <w:t> </w:t>
      </w:r>
      <w:r>
        <w:rPr>
          <w:sz w:val="28"/>
        </w:rPr>
        <w:t>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тепловой энергии, электрической энергии, угля в течение 5 лет не менее чем на 15 процентов от объема, фактически потребленного ими в 2009 году каждого из указанных ресурсов</w:t>
      </w:r>
      <w:proofErr w:type="gramEnd"/>
      <w:r>
        <w:rPr>
          <w:sz w:val="28"/>
        </w:rPr>
        <w:t xml:space="preserve">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</w:t>
      </w:r>
      <w:proofErr w:type="spellStart"/>
      <w:r>
        <w:rPr>
          <w:sz w:val="28"/>
        </w:rPr>
        <w:t>Отрадненском</w:t>
      </w:r>
      <w:proofErr w:type="spellEnd"/>
      <w:r>
        <w:rPr>
          <w:sz w:val="28"/>
        </w:rPr>
        <w:t xml:space="preserve"> сельском поселении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 xml:space="preserve">Основными потребителями электроэнергии в учреждениях являются: осветительные приборы, узлы систем отопления,   оргтехника. 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завершение оснащения приборами учета электроэнергии;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внедрение автоматизированных систем учета;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разработка обоснованных лимитов на потребление электроэнергии;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сокращение потребления электрической мощности за счет внедрения альтернативных источников энергии;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прекращение закупки ламп накаливания для освещения зданий;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закупка и установка энергосберегающих ламп и светильников для освещения зданий и сооружений;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пропаганда и методическая работа по вопросам энергосбережения.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 xml:space="preserve">2. Основными направлениями повышения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являются меры, обеспечивающие снижение потерь воды в процессе ее передачи. Мероприятиями по реализации данного направления являются: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энергетические обследования и завершение оснащения приборами учета воды;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разработка обоснованных лимитов потребления воды;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пропаганда и методическая работа по вопросам энергосбережения;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внедрение автоматизированных систем учета воды;</w:t>
      </w:r>
    </w:p>
    <w:p w:rsidR="00636D37" w:rsidRDefault="00636D37" w:rsidP="00636D37">
      <w:pPr>
        <w:jc w:val="both"/>
        <w:rPr>
          <w:sz w:val="28"/>
        </w:rPr>
      </w:pPr>
    </w:p>
    <w:p w:rsidR="00636D37" w:rsidRDefault="00636D37" w:rsidP="00636D37">
      <w:pPr>
        <w:jc w:val="center"/>
        <w:rPr>
          <w:b/>
          <w:sz w:val="28"/>
        </w:rPr>
      </w:pPr>
      <w:r>
        <w:rPr>
          <w:b/>
          <w:sz w:val="28"/>
        </w:rPr>
        <w:t>Раздел 4. Нормативное обеспечение</w:t>
      </w:r>
    </w:p>
    <w:p w:rsidR="00636D37" w:rsidRDefault="00636D37" w:rsidP="00636D37">
      <w:pPr>
        <w:jc w:val="center"/>
        <w:rPr>
          <w:b/>
          <w:sz w:val="28"/>
        </w:rPr>
      </w:pP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 xml:space="preserve">Развитие нормативной правовой и методической базы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и энергосбережения в </w:t>
      </w:r>
      <w:proofErr w:type="spellStart"/>
      <w:r>
        <w:rPr>
          <w:sz w:val="28"/>
        </w:rPr>
        <w:t>Отрадненском</w:t>
      </w:r>
      <w:proofErr w:type="spellEnd"/>
      <w:r>
        <w:rPr>
          <w:sz w:val="28"/>
        </w:rPr>
        <w:t xml:space="preserve"> сельском </w:t>
      </w:r>
      <w:r>
        <w:rPr>
          <w:sz w:val="28"/>
        </w:rPr>
        <w:lastRenderedPageBreak/>
        <w:t>поселении обусловлено тем объемом полномочий, который предоставлен субъектам Российской Федерации согласно Федеральному закону от 23.11.2009 №</w:t>
      </w:r>
      <w:r>
        <w:rPr>
          <w:sz w:val="28"/>
          <w:lang w:val="en-US"/>
        </w:rPr>
        <w:t> </w:t>
      </w:r>
      <w:r>
        <w:rPr>
          <w:sz w:val="28"/>
        </w:rPr>
        <w:t xml:space="preserve">261-ФЗ, и призвано обеспечить проведение политики энергосбережения и повышения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на территории поселения.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 xml:space="preserve">Приоритетными направлениями совершенствования нормативной правовой и методической базы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и энергосбережения в поселении являются: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совершенствование полномочий органов исполнительной власти в сфере энергосбережения и повышения энергетической эффективности;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помощь в разработке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доме;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энергосбережению;</w:t>
      </w:r>
    </w:p>
    <w:p w:rsidR="00636D37" w:rsidRDefault="00636D37" w:rsidP="00636D37">
      <w:pPr>
        <w:ind w:firstLine="720"/>
        <w:jc w:val="both"/>
        <w:rPr>
          <w:sz w:val="28"/>
        </w:rPr>
      </w:pPr>
    </w:p>
    <w:p w:rsidR="00636D37" w:rsidRDefault="00636D37" w:rsidP="00636D37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Раздел 5. </w:t>
      </w:r>
      <w:r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реализации, организация управления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ходом реализации Программы.</w:t>
      </w:r>
    </w:p>
    <w:p w:rsidR="00636D37" w:rsidRDefault="00636D37" w:rsidP="00636D37">
      <w:pPr>
        <w:jc w:val="both"/>
        <w:rPr>
          <w:sz w:val="28"/>
        </w:rPr>
      </w:pP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Руководителем Программы является Администрация Отрадненского сельского поселения, которая несет ответственность за текущее управление реализацией 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Реализация мероприятий Программы осуществляется на основе: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муниципальных контрактов (договоров), в соответствии с Федеральным законом от 21.07.2005 №</w:t>
      </w:r>
      <w:r>
        <w:rPr>
          <w:sz w:val="28"/>
          <w:lang w:val="en-US"/>
        </w:rPr>
        <w:t> </w:t>
      </w:r>
      <w:r>
        <w:rPr>
          <w:sz w:val="28"/>
        </w:rPr>
        <w:t>94-ФЗ «О размещении заказов на поставки товаров, выполнение работ, оказание услуг для государственных и муниципальных нужд»;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Программы,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Отчет о ходе работ по Программе должен содержать: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сведения о результатах реализации Программы за отчетный год;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данные о целевом использовании и объемах привлеченных средств бюджетов всех уровней и внебюджетных источников;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сведения о соответствии результатов фактическим затратам на реализацию Программы;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сведения о соответствии фактических показателей реализации Программы показателям, установленным докладом о результативности;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информацию о ходе и полноте выполнения мероприятий Программы;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>оценку эффективности результатов реализации Программы.</w:t>
      </w:r>
    </w:p>
    <w:p w:rsidR="00636D37" w:rsidRDefault="00636D37" w:rsidP="00636D37">
      <w:pPr>
        <w:spacing w:line="232" w:lineRule="auto"/>
        <w:ind w:firstLine="720"/>
        <w:jc w:val="both"/>
        <w:rPr>
          <w:sz w:val="28"/>
        </w:rPr>
      </w:pPr>
      <w:r>
        <w:rPr>
          <w:sz w:val="28"/>
        </w:rPr>
        <w:t xml:space="preserve">Отчеты о ходе работ по Программе по результатам за год и за весь период действия Программы подлежат утверждению постановлением Администрации Отрадненского сельского поселения не позднее одного месяца до дня внесения отчета об исполнении бюджета Отрадненского сельского поселения. </w:t>
      </w:r>
    </w:p>
    <w:p w:rsidR="00636D37" w:rsidRDefault="00636D37" w:rsidP="00636D37">
      <w:pPr>
        <w:jc w:val="both"/>
      </w:pPr>
    </w:p>
    <w:p w:rsidR="00636D37" w:rsidRDefault="00636D37" w:rsidP="00636D37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Раздел 6. Оценка </w:t>
      </w:r>
      <w:proofErr w:type="gramStart"/>
      <w:r>
        <w:rPr>
          <w:b/>
          <w:sz w:val="28"/>
        </w:rPr>
        <w:t>социально-экономической</w:t>
      </w:r>
      <w:proofErr w:type="gramEnd"/>
    </w:p>
    <w:p w:rsidR="00636D37" w:rsidRDefault="00636D37" w:rsidP="00636D37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эффективности реализации Программы</w:t>
      </w:r>
    </w:p>
    <w:p w:rsidR="00636D37" w:rsidRDefault="00636D37" w:rsidP="00636D37">
      <w:pPr>
        <w:ind w:firstLine="720"/>
        <w:jc w:val="both"/>
      </w:pPr>
    </w:p>
    <w:p w:rsidR="00636D37" w:rsidRDefault="00636D37" w:rsidP="00636D37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реализации Программы планируется достичь следующих результатов:</w:t>
      </w:r>
    </w:p>
    <w:p w:rsidR="00636D37" w:rsidRDefault="00636D37" w:rsidP="00636D37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наличия в органе </w:t>
      </w:r>
      <w:r>
        <w:rPr>
          <w:rFonts w:ascii="Times New Roman" w:hAnsi="Times New Roman" w:cs="Times New Roman"/>
          <w:sz w:val="28"/>
        </w:rPr>
        <w:t>местного самоуправления, муниципальных казенных учреждениях</w:t>
      </w:r>
      <w:r>
        <w:rPr>
          <w:rFonts w:ascii="Times New Roman" w:hAnsi="Times New Roman"/>
          <w:sz w:val="28"/>
        </w:rPr>
        <w:t>:</w:t>
      </w:r>
    </w:p>
    <w:p w:rsidR="00636D37" w:rsidRDefault="00636D37" w:rsidP="00636D37">
      <w:pPr>
        <w:ind w:firstLine="553"/>
        <w:jc w:val="both"/>
        <w:rPr>
          <w:sz w:val="28"/>
        </w:rPr>
      </w:pPr>
      <w:r>
        <w:rPr>
          <w:sz w:val="28"/>
        </w:rPr>
        <w:tab/>
        <w:t>энергетических паспортов;</w:t>
      </w:r>
    </w:p>
    <w:p w:rsidR="00636D37" w:rsidRDefault="00636D37" w:rsidP="00636D37">
      <w:pPr>
        <w:ind w:firstLine="553"/>
        <w:jc w:val="both"/>
        <w:rPr>
          <w:sz w:val="28"/>
        </w:rPr>
      </w:pPr>
      <w:r>
        <w:rPr>
          <w:sz w:val="28"/>
        </w:rPr>
        <w:tab/>
        <w:t>топливно-энергетических балансов;</w:t>
      </w:r>
    </w:p>
    <w:p w:rsidR="00636D37" w:rsidRDefault="00636D37" w:rsidP="00636D37">
      <w:pPr>
        <w:ind w:firstLine="553"/>
        <w:jc w:val="both"/>
        <w:rPr>
          <w:sz w:val="28"/>
        </w:rPr>
      </w:pPr>
      <w:r>
        <w:rPr>
          <w:sz w:val="28"/>
        </w:rPr>
        <w:tab/>
        <w:t>актов энергетических обследований;</w:t>
      </w:r>
    </w:p>
    <w:p w:rsidR="00636D37" w:rsidRDefault="00636D37" w:rsidP="00636D37">
      <w:pPr>
        <w:ind w:firstLine="553"/>
        <w:jc w:val="both"/>
        <w:rPr>
          <w:sz w:val="28"/>
        </w:rPr>
      </w:pPr>
      <w:r>
        <w:rPr>
          <w:sz w:val="28"/>
        </w:rPr>
        <w:tab/>
        <w:t>установленных нормативов и лимитов энергопотребления;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- снижения относительных затрат местного бюджета на оплату коммунальных ресурсов.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Реализация программных мероприятий даст дополнительные эффекты в виде: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-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- снижения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мероприятий;</w:t>
      </w:r>
    </w:p>
    <w:p w:rsidR="00636D37" w:rsidRDefault="00636D37" w:rsidP="00636D37">
      <w:pPr>
        <w:ind w:firstLine="720"/>
        <w:jc w:val="both"/>
        <w:rPr>
          <w:sz w:val="28"/>
        </w:rPr>
      </w:pPr>
      <w:r>
        <w:rPr>
          <w:sz w:val="28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636D37" w:rsidRDefault="00636D37" w:rsidP="00636D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 в результате снижения потерь в процессе производства и доставки услуг потребителям. Обеспечить более рациональное использование водных ресурсов. Улучшить экологическое и санитарно-эпидемиологическое состояние территории.</w:t>
      </w:r>
    </w:p>
    <w:p w:rsidR="00636D37" w:rsidRDefault="00636D37" w:rsidP="00636D37">
      <w:pPr>
        <w:rPr>
          <w:sz w:val="28"/>
          <w:szCs w:val="28"/>
        </w:rPr>
        <w:sectPr w:rsidR="00636D37" w:rsidSect="00A35A70">
          <w:pgSz w:w="11906" w:h="16838"/>
          <w:pgMar w:top="1134" w:right="850" w:bottom="1134" w:left="1701" w:header="709" w:footer="709" w:gutter="0"/>
          <w:cols w:space="720"/>
        </w:sectPr>
      </w:pPr>
    </w:p>
    <w:p w:rsidR="00636D37" w:rsidRDefault="00636D37" w:rsidP="00636D37">
      <w:pPr>
        <w:ind w:left="708"/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      </w:t>
      </w:r>
    </w:p>
    <w:p w:rsidR="00636D37" w:rsidRDefault="00636D37" w:rsidP="00636D37">
      <w:pPr>
        <w:jc w:val="right"/>
      </w:pPr>
    </w:p>
    <w:p w:rsidR="00636D37" w:rsidRDefault="00636D37" w:rsidP="00636D37"/>
    <w:p w:rsidR="00636D37" w:rsidRDefault="00636D37" w:rsidP="00636D37"/>
    <w:p w:rsidR="00636D37" w:rsidRDefault="00636D37" w:rsidP="00636D37">
      <w:pPr>
        <w:spacing w:line="204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СИСТЕМА </w:t>
      </w:r>
    </w:p>
    <w:p w:rsidR="00636D37" w:rsidRDefault="00636D37" w:rsidP="00636D37">
      <w:pPr>
        <w:spacing w:line="204" w:lineRule="auto"/>
        <w:jc w:val="center"/>
        <w:rPr>
          <w:sz w:val="28"/>
          <w:szCs w:val="28"/>
        </w:rPr>
      </w:pPr>
      <w:r>
        <w:t>ПРОГРАММНЫХ</w:t>
      </w:r>
      <w:r>
        <w:rPr>
          <w:sz w:val="28"/>
          <w:szCs w:val="28"/>
        </w:rPr>
        <w:t xml:space="preserve"> МЕРОПРИЯТИЙ</w:t>
      </w:r>
    </w:p>
    <w:p w:rsidR="00636D37" w:rsidRDefault="00636D37" w:rsidP="00636D37">
      <w:pPr>
        <w:spacing w:line="204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муниципальной долгосрочной целевой программы «Энергосбережения и повышения</w:t>
      </w:r>
      <w:r>
        <w:rPr>
          <w:sz w:val="28"/>
          <w:szCs w:val="28"/>
        </w:rPr>
        <w:br/>
        <w:t>энергетической эффективности на территории Отрадненского  сельского поселения на 201</w:t>
      </w:r>
      <w:r w:rsidR="004345C9">
        <w:rPr>
          <w:sz w:val="28"/>
          <w:szCs w:val="28"/>
        </w:rPr>
        <w:t>3</w:t>
      </w:r>
      <w:r>
        <w:rPr>
          <w:sz w:val="28"/>
          <w:szCs w:val="28"/>
        </w:rPr>
        <w:t>-201</w:t>
      </w:r>
      <w:r w:rsidR="004345C9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</w:t>
      </w:r>
    </w:p>
    <w:p w:rsidR="00636D37" w:rsidRDefault="00636D37" w:rsidP="00636D37">
      <w:pPr>
        <w:spacing w:line="204" w:lineRule="auto"/>
        <w:jc w:val="center"/>
        <w:rPr>
          <w:sz w:val="28"/>
          <w:szCs w:val="28"/>
        </w:rPr>
      </w:pPr>
    </w:p>
    <w:p w:rsidR="00636D37" w:rsidRDefault="00636D37" w:rsidP="00636D37">
      <w:pPr>
        <w:spacing w:line="204" w:lineRule="auto"/>
        <w:rPr>
          <w:sz w:val="16"/>
          <w:szCs w:val="16"/>
        </w:rPr>
      </w:pPr>
    </w:p>
    <w:tbl>
      <w:tblPr>
        <w:tblW w:w="5269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1714"/>
        <w:gridCol w:w="66"/>
        <w:gridCol w:w="1920"/>
        <w:gridCol w:w="46"/>
        <w:gridCol w:w="1375"/>
        <w:gridCol w:w="708"/>
        <w:gridCol w:w="710"/>
        <w:gridCol w:w="706"/>
        <w:gridCol w:w="667"/>
        <w:gridCol w:w="1654"/>
      </w:tblGrid>
      <w:tr w:rsidR="00636D37" w:rsidTr="004345C9">
        <w:trPr>
          <w:trHeight w:val="20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Наименование мероприятий</w:t>
            </w:r>
          </w:p>
        </w:tc>
        <w:tc>
          <w:tcPr>
            <w:tcW w:w="9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Ответственные</w:t>
            </w:r>
          </w:p>
        </w:tc>
        <w:tc>
          <w:tcPr>
            <w:tcW w:w="20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Финансовые затраты в действующих ценах соответствующих лет (тыс. рублей)</w:t>
            </w: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Ожидаемые результаты, экономическая эффективность</w:t>
            </w:r>
          </w:p>
        </w:tc>
      </w:tr>
      <w:tr w:rsidR="00636D37" w:rsidTr="004345C9">
        <w:trPr>
          <w:trHeight w:val="20"/>
        </w:trPr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D37" w:rsidRDefault="00636D37" w:rsidP="00CE18FF"/>
        </w:tc>
        <w:tc>
          <w:tcPr>
            <w:tcW w:w="8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D37" w:rsidRDefault="00636D37" w:rsidP="00CE18FF"/>
        </w:tc>
        <w:tc>
          <w:tcPr>
            <w:tcW w:w="9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D37" w:rsidRDefault="00636D37" w:rsidP="00CE18FF"/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 xml:space="preserve">источник </w:t>
            </w:r>
            <w:proofErr w:type="spellStart"/>
            <w:proofErr w:type="gramStart"/>
            <w:r>
              <w:t>финансиро-вания</w:t>
            </w:r>
            <w:proofErr w:type="spellEnd"/>
            <w:proofErr w:type="gramEnd"/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всего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в том числе по годам</w:t>
            </w:r>
          </w:p>
        </w:tc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D37" w:rsidRDefault="00636D37" w:rsidP="00CE18FF"/>
        </w:tc>
      </w:tr>
      <w:tr w:rsidR="00636D37" w:rsidTr="004345C9">
        <w:trPr>
          <w:trHeight w:val="20"/>
        </w:trPr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D37" w:rsidRDefault="00636D37" w:rsidP="00CE18FF"/>
        </w:tc>
        <w:tc>
          <w:tcPr>
            <w:tcW w:w="8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D37" w:rsidRDefault="00636D37" w:rsidP="00CE18FF"/>
        </w:tc>
        <w:tc>
          <w:tcPr>
            <w:tcW w:w="9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D37" w:rsidRDefault="00636D37" w:rsidP="00CE18FF"/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D37" w:rsidRDefault="00636D37" w:rsidP="00CE18FF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D37" w:rsidRDefault="00636D37" w:rsidP="00CE18FF"/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6D37" w:rsidRDefault="00636D37" w:rsidP="00CE18FF">
            <w:pPr>
              <w:spacing w:line="204" w:lineRule="auto"/>
              <w:jc w:val="center"/>
            </w:pPr>
          </w:p>
          <w:p w:rsidR="00636D37" w:rsidRDefault="00636D37" w:rsidP="004345C9">
            <w:pPr>
              <w:spacing w:line="204" w:lineRule="auto"/>
              <w:jc w:val="center"/>
            </w:pPr>
            <w:r>
              <w:t>201</w:t>
            </w:r>
            <w:r w:rsidR="004345C9"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6D37" w:rsidRDefault="00636D37" w:rsidP="00CE18FF">
            <w:pPr>
              <w:spacing w:line="204" w:lineRule="auto"/>
              <w:jc w:val="center"/>
            </w:pPr>
          </w:p>
          <w:p w:rsidR="00636D37" w:rsidRDefault="00636D37" w:rsidP="004345C9">
            <w:pPr>
              <w:spacing w:line="204" w:lineRule="auto"/>
              <w:jc w:val="center"/>
            </w:pPr>
            <w:r>
              <w:t>201</w:t>
            </w:r>
            <w:r w:rsidR="004345C9"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6D37" w:rsidRDefault="00636D37" w:rsidP="00CE18FF">
            <w:pPr>
              <w:spacing w:line="204" w:lineRule="auto"/>
              <w:jc w:val="center"/>
            </w:pPr>
          </w:p>
          <w:p w:rsidR="00636D37" w:rsidRDefault="00636D37" w:rsidP="00CE18FF">
            <w:pPr>
              <w:spacing w:line="204" w:lineRule="auto"/>
              <w:jc w:val="center"/>
            </w:pPr>
            <w:r>
              <w:t>2015</w:t>
            </w:r>
          </w:p>
        </w:tc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D37" w:rsidRDefault="00636D37" w:rsidP="00CE18FF"/>
        </w:tc>
      </w:tr>
      <w:tr w:rsidR="00636D37" w:rsidTr="004345C9">
        <w:trPr>
          <w:trHeight w:val="2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1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2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9</w:t>
            </w:r>
          </w:p>
        </w:tc>
      </w:tr>
      <w:tr w:rsidR="00636D37" w:rsidTr="004345C9">
        <w:trPr>
          <w:trHeight w:val="2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ind w:left="-108" w:right="-103"/>
              <w:jc w:val="center"/>
              <w:rPr>
                <w:spacing w:val="-14"/>
              </w:rPr>
            </w:pPr>
            <w:r>
              <w:rPr>
                <w:spacing w:val="-14"/>
              </w:rPr>
              <w:t>1.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</w:pPr>
            <w:r>
              <w:t>Разработка графика обязательных энергетических обследований муниципальных учреждений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Администрация  сельского поселения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Не требуется финансирование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6D37" w:rsidRDefault="00636D37" w:rsidP="00CE18FF">
            <w:pPr>
              <w:spacing w:line="204" w:lineRule="auto"/>
              <w:jc w:val="center"/>
            </w:pPr>
            <w:r>
              <w:t>-</w:t>
            </w:r>
          </w:p>
          <w:p w:rsidR="00636D37" w:rsidRDefault="00636D37" w:rsidP="00CE18FF">
            <w:pPr>
              <w:spacing w:line="204" w:lineRule="auto"/>
              <w:jc w:val="center"/>
            </w:pPr>
          </w:p>
          <w:p w:rsidR="00636D37" w:rsidRDefault="00636D37" w:rsidP="00CE18FF">
            <w:pPr>
              <w:spacing w:line="204" w:lineRule="auto"/>
              <w:jc w:val="center"/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6D37" w:rsidRDefault="00636D37" w:rsidP="00CE18FF">
            <w:pPr>
              <w:spacing w:line="204" w:lineRule="auto"/>
              <w:jc w:val="center"/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 xml:space="preserve">Упорядочение проведения обязательных </w:t>
            </w:r>
            <w:proofErr w:type="spellStart"/>
            <w:proofErr w:type="gramStart"/>
            <w:r>
              <w:t>энергетичес</w:t>
            </w:r>
            <w:proofErr w:type="spellEnd"/>
            <w:r>
              <w:t>-ких</w:t>
            </w:r>
            <w:proofErr w:type="gramEnd"/>
            <w:r>
              <w:t xml:space="preserve"> обследований</w:t>
            </w:r>
          </w:p>
        </w:tc>
      </w:tr>
      <w:tr w:rsidR="00636D37" w:rsidTr="004345C9">
        <w:trPr>
          <w:trHeight w:val="2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4345C9" w:rsidP="00CE18FF">
            <w:pPr>
              <w:spacing w:line="300" w:lineRule="auto"/>
              <w:ind w:left="-108" w:right="-118"/>
              <w:jc w:val="center"/>
              <w:rPr>
                <w:spacing w:val="-14"/>
              </w:rPr>
            </w:pPr>
            <w:r>
              <w:rPr>
                <w:spacing w:val="-14"/>
              </w:rPr>
              <w:t>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r>
              <w:t xml:space="preserve">Обучение профильных специалистов основам </w:t>
            </w:r>
            <w:proofErr w:type="spellStart"/>
            <w:proofErr w:type="gramStart"/>
            <w:r>
              <w:t>энерго</w:t>
            </w:r>
            <w:proofErr w:type="spellEnd"/>
            <w:r>
              <w:t>-сбережения</w:t>
            </w:r>
            <w:proofErr w:type="gramEnd"/>
            <w:r>
              <w:t xml:space="preserve"> и реализации договоров на </w:t>
            </w:r>
            <w:proofErr w:type="spellStart"/>
            <w:r>
              <w:t>энергоаудит</w:t>
            </w:r>
            <w:proofErr w:type="spellEnd"/>
            <w:r>
              <w:t xml:space="preserve"> и </w:t>
            </w:r>
            <w:proofErr w:type="spellStart"/>
            <w:r>
              <w:t>энергосервис</w:t>
            </w:r>
            <w:proofErr w:type="spellEnd"/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Профильные   ведомства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Не требуется финансирование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  <w:p w:rsidR="00636D37" w:rsidRDefault="00636D37" w:rsidP="00CE18FF">
            <w:pPr>
              <w:spacing w:line="300" w:lineRule="auto"/>
              <w:jc w:val="center"/>
            </w:pPr>
            <w:r>
              <w:t xml:space="preserve">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6D37" w:rsidRDefault="00636D37" w:rsidP="00CE18FF">
            <w:r>
              <w:t>-</w:t>
            </w:r>
          </w:p>
          <w:p w:rsidR="00636D37" w:rsidRDefault="00636D37" w:rsidP="00CE18FF"/>
          <w:p w:rsidR="00636D37" w:rsidRDefault="00636D37" w:rsidP="00CE18FF">
            <w:pPr>
              <w:spacing w:line="300" w:lineRule="auto"/>
              <w:jc w:val="center"/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 xml:space="preserve">Повышение квалификации в сфере </w:t>
            </w:r>
            <w:proofErr w:type="spellStart"/>
            <w:r>
              <w:t>энерго</w:t>
            </w:r>
            <w:proofErr w:type="spellEnd"/>
            <w:r>
              <w:t>-ресурсосбережения</w:t>
            </w:r>
          </w:p>
        </w:tc>
      </w:tr>
      <w:tr w:rsidR="00636D37" w:rsidTr="004345C9">
        <w:trPr>
          <w:trHeight w:val="2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4345C9" w:rsidP="00CE18FF">
            <w:pPr>
              <w:spacing w:line="300" w:lineRule="auto"/>
              <w:ind w:left="-108" w:right="-118"/>
              <w:jc w:val="center"/>
              <w:rPr>
                <w:spacing w:val="-14"/>
              </w:rPr>
            </w:pPr>
            <w:r>
              <w:rPr>
                <w:spacing w:val="-14"/>
              </w:rPr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r>
              <w:t>Пропаганда и методическая работа по вопросам энергосбережения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r>
              <w:t>Администрация   сельского поселения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Не требуется финансирование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  <w:p w:rsidR="00636D37" w:rsidRDefault="00636D37" w:rsidP="00CE18FF">
            <w:pPr>
              <w:spacing w:line="300" w:lineRule="auto"/>
              <w:jc w:val="center"/>
            </w:pPr>
            <w:r>
              <w:t xml:space="preserve">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6D37" w:rsidRDefault="00636D37" w:rsidP="00CE18FF">
            <w:pPr>
              <w:spacing w:line="300" w:lineRule="auto"/>
              <w:jc w:val="center"/>
            </w:pPr>
          </w:p>
        </w:tc>
      </w:tr>
      <w:tr w:rsidR="00636D37" w:rsidTr="004345C9">
        <w:trPr>
          <w:trHeight w:val="2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4345C9" w:rsidP="00CE18FF">
            <w:pPr>
              <w:spacing w:line="300" w:lineRule="auto"/>
              <w:ind w:left="-108" w:right="-118"/>
              <w:jc w:val="center"/>
              <w:rPr>
                <w:spacing w:val="-14"/>
              </w:rPr>
            </w:pPr>
            <w:r>
              <w:rPr>
                <w:spacing w:val="-14"/>
              </w:rPr>
              <w:t>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r>
              <w:t>Назначение ответственных за энергосбережение в учреждениях и организациях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r>
              <w:t>Администрация   сельского поселения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Не требуется финансирование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  <w:p w:rsidR="00636D37" w:rsidRDefault="00636D37" w:rsidP="00CE18FF">
            <w:pPr>
              <w:spacing w:line="300" w:lineRule="auto"/>
              <w:jc w:val="center"/>
            </w:pPr>
            <w:r>
              <w:t xml:space="preserve">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6D37" w:rsidRDefault="00636D37" w:rsidP="00CE18FF">
            <w:pPr>
              <w:spacing w:line="300" w:lineRule="auto"/>
              <w:jc w:val="center"/>
            </w:pPr>
          </w:p>
        </w:tc>
      </w:tr>
      <w:tr w:rsidR="00636D37" w:rsidTr="004345C9">
        <w:trPr>
          <w:trHeight w:val="2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4345C9" w:rsidP="00CE18FF">
            <w:pPr>
              <w:spacing w:line="300" w:lineRule="auto"/>
              <w:ind w:left="-108" w:right="-118"/>
              <w:jc w:val="center"/>
              <w:rPr>
                <w:spacing w:val="-14"/>
              </w:rPr>
            </w:pPr>
            <w:r>
              <w:rPr>
                <w:spacing w:val="-14"/>
              </w:rPr>
              <w:t>5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r>
              <w:t xml:space="preserve">Постоянный контроль, технический и финансовый учет эффекта </w:t>
            </w:r>
            <w:r>
              <w:lastRenderedPageBreak/>
              <w:t xml:space="preserve">от внедрения </w:t>
            </w:r>
            <w:proofErr w:type="spellStart"/>
            <w:proofErr w:type="gramStart"/>
            <w:r>
              <w:t>энерго</w:t>
            </w:r>
            <w:proofErr w:type="spellEnd"/>
            <w:r>
              <w:t>-сберегающих</w:t>
            </w:r>
            <w:proofErr w:type="gramEnd"/>
            <w:r>
              <w:t xml:space="preserve"> мероприятий по </w:t>
            </w:r>
            <w:proofErr w:type="spellStart"/>
            <w:r>
              <w:t>энергосервисным</w:t>
            </w:r>
            <w:proofErr w:type="spellEnd"/>
            <w:r>
              <w:t xml:space="preserve"> договорам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r>
              <w:lastRenderedPageBreak/>
              <w:t>Администрация  сельского поселения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Не требуется финансирование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  <w:p w:rsidR="00636D37" w:rsidRDefault="00636D37" w:rsidP="00CE18FF">
            <w:pPr>
              <w:spacing w:line="300" w:lineRule="auto"/>
              <w:jc w:val="center"/>
            </w:pPr>
            <w:r>
              <w:t xml:space="preserve">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300" w:lineRule="auto"/>
              <w:jc w:val="center"/>
            </w:pPr>
            <w:r>
              <w:t>-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36D37" w:rsidRDefault="00636D37" w:rsidP="00CE18FF">
            <w:pPr>
              <w:spacing w:line="300" w:lineRule="auto"/>
              <w:jc w:val="center"/>
            </w:pPr>
          </w:p>
        </w:tc>
      </w:tr>
      <w:tr w:rsidR="00636D37" w:rsidTr="004345C9">
        <w:trPr>
          <w:trHeight w:val="2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4345C9" w:rsidP="00CE18FF">
            <w:pPr>
              <w:spacing w:line="276" w:lineRule="auto"/>
              <w:ind w:left="-108" w:right="-112"/>
              <w:jc w:val="center"/>
              <w:rPr>
                <w:spacing w:val="-14"/>
              </w:rPr>
            </w:pPr>
            <w:r>
              <w:rPr>
                <w:spacing w:val="-14"/>
              </w:rPr>
              <w:lastRenderedPageBreak/>
              <w:t>6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4345C9">
            <w:r>
              <w:t xml:space="preserve">Замена ламп накаливания </w:t>
            </w:r>
            <w:proofErr w:type="gramStart"/>
            <w:r>
              <w:t>на</w:t>
            </w:r>
            <w:proofErr w:type="gramEnd"/>
            <w:r>
              <w:t xml:space="preserve"> энергосберегающие, </w:t>
            </w:r>
            <w:r w:rsidR="004345C9">
              <w:t xml:space="preserve"> 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Администрация   сельского поселения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04" w:lineRule="auto"/>
              <w:jc w:val="center"/>
            </w:pPr>
            <w:r>
              <w:t>Бюджет   сельского поселения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4345C9" w:rsidP="00CE18FF">
            <w:pPr>
              <w:spacing w:line="276" w:lineRule="auto"/>
              <w:jc w:val="center"/>
            </w:pPr>
            <w:r>
              <w:t>15</w:t>
            </w:r>
            <w:r w:rsidR="00636D37">
              <w:t>,0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4345C9" w:rsidP="00CE18FF">
            <w:pPr>
              <w:spacing w:line="276" w:lineRule="auto"/>
              <w:jc w:val="center"/>
            </w:pPr>
            <w:r>
              <w:t>5</w:t>
            </w:r>
            <w:r w:rsidR="00636D37">
              <w:t>,0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76" w:lineRule="auto"/>
              <w:jc w:val="center"/>
            </w:pPr>
            <w:r>
              <w:t>5,0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76" w:lineRule="auto"/>
              <w:jc w:val="center"/>
            </w:pPr>
            <w:r>
              <w:t>5,0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6D37" w:rsidRDefault="00636D37" w:rsidP="00CE18FF">
            <w:pPr>
              <w:spacing w:line="276" w:lineRule="auto"/>
              <w:jc w:val="center"/>
            </w:pPr>
            <w:r>
              <w:t>Уменьшение потребления электроэнергии на освещение</w:t>
            </w:r>
            <w:r>
              <w:br/>
              <w:t>на 60 – 80%</w:t>
            </w:r>
          </w:p>
        </w:tc>
      </w:tr>
    </w:tbl>
    <w:p w:rsidR="00636D37" w:rsidRDefault="00636D37" w:rsidP="00636D37"/>
    <w:p w:rsidR="00636D37" w:rsidRDefault="00636D37" w:rsidP="00636D37">
      <w:pPr>
        <w:tabs>
          <w:tab w:val="left" w:pos="5660"/>
        </w:tabs>
        <w:spacing w:line="360" w:lineRule="auto"/>
        <w:jc w:val="right"/>
      </w:pPr>
      <w:r>
        <w:t xml:space="preserve">         </w:t>
      </w:r>
    </w:p>
    <w:p w:rsidR="00636D37" w:rsidRPr="00A40CB8" w:rsidRDefault="00636D37" w:rsidP="00636D37">
      <w:pPr>
        <w:tabs>
          <w:tab w:val="left" w:pos="5660"/>
        </w:tabs>
        <w:spacing w:line="360" w:lineRule="auto"/>
      </w:pPr>
      <w:r>
        <w:t xml:space="preserve">                                     </w:t>
      </w:r>
      <w:r w:rsidRPr="005E4A3C">
        <w:rPr>
          <w:sz w:val="28"/>
          <w:szCs w:val="28"/>
        </w:rPr>
        <w:t xml:space="preserve">     </w:t>
      </w:r>
    </w:p>
    <w:p w:rsidR="00636D37" w:rsidRPr="00A40CB8" w:rsidRDefault="00636D37" w:rsidP="00636D37">
      <w:pPr>
        <w:ind w:firstLine="720"/>
      </w:pPr>
    </w:p>
    <w:p w:rsidR="00636D37" w:rsidRDefault="00636D37" w:rsidP="00636D37"/>
    <w:p w:rsidR="00F525A0" w:rsidRPr="00636D37" w:rsidRDefault="00F525A0" w:rsidP="00636D37"/>
    <w:sectPr w:rsidR="00F525A0" w:rsidRPr="00636D37" w:rsidSect="00A35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E7"/>
    <w:rsid w:val="002F134B"/>
    <w:rsid w:val="004345C9"/>
    <w:rsid w:val="005938D4"/>
    <w:rsid w:val="00636D37"/>
    <w:rsid w:val="00D077E7"/>
    <w:rsid w:val="00E10043"/>
    <w:rsid w:val="00EB4AE7"/>
    <w:rsid w:val="00F220AB"/>
    <w:rsid w:val="00F5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F134B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Title"/>
    <w:basedOn w:val="a"/>
    <w:next w:val="a5"/>
    <w:link w:val="a6"/>
    <w:qFormat/>
    <w:rsid w:val="00E10043"/>
    <w:pPr>
      <w:suppressAutoHyphens/>
      <w:jc w:val="center"/>
    </w:pPr>
    <w:rPr>
      <w:sz w:val="28"/>
      <w:szCs w:val="20"/>
      <w:lang w:eastAsia="ar-SA"/>
    </w:rPr>
  </w:style>
  <w:style w:type="character" w:customStyle="1" w:styleId="a6">
    <w:name w:val="Название Знак"/>
    <w:basedOn w:val="a0"/>
    <w:link w:val="a4"/>
    <w:rsid w:val="00E1004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Plain Text"/>
    <w:basedOn w:val="a"/>
    <w:link w:val="a8"/>
    <w:unhideWhenUsed/>
    <w:rsid w:val="00E10043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E1004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Subtitle"/>
    <w:basedOn w:val="a"/>
    <w:next w:val="a"/>
    <w:link w:val="a9"/>
    <w:uiPriority w:val="11"/>
    <w:qFormat/>
    <w:rsid w:val="00E100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5"/>
    <w:uiPriority w:val="11"/>
    <w:rsid w:val="00E100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Normal">
    <w:name w:val="ConsPlusNormal"/>
    <w:rsid w:val="00F220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 Indent"/>
    <w:basedOn w:val="a"/>
    <w:link w:val="ab"/>
    <w:rsid w:val="00F220A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220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220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F220AB"/>
    <w:pPr>
      <w:suppressAutoHyphens/>
      <w:ind w:firstLine="708"/>
      <w:jc w:val="both"/>
    </w:pPr>
    <w:rPr>
      <w:sz w:val="28"/>
      <w:szCs w:val="20"/>
      <w:lang w:eastAsia="ar-SA"/>
    </w:rPr>
  </w:style>
  <w:style w:type="paragraph" w:customStyle="1" w:styleId="ac">
    <w:name w:val="Знак Знак Знак Знак"/>
    <w:basedOn w:val="a"/>
    <w:rsid w:val="00F220A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D077E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77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F134B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Title"/>
    <w:basedOn w:val="a"/>
    <w:next w:val="a5"/>
    <w:link w:val="a6"/>
    <w:qFormat/>
    <w:rsid w:val="00E10043"/>
    <w:pPr>
      <w:suppressAutoHyphens/>
      <w:jc w:val="center"/>
    </w:pPr>
    <w:rPr>
      <w:sz w:val="28"/>
      <w:szCs w:val="20"/>
      <w:lang w:eastAsia="ar-SA"/>
    </w:rPr>
  </w:style>
  <w:style w:type="character" w:customStyle="1" w:styleId="a6">
    <w:name w:val="Название Знак"/>
    <w:basedOn w:val="a0"/>
    <w:link w:val="a4"/>
    <w:rsid w:val="00E1004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Plain Text"/>
    <w:basedOn w:val="a"/>
    <w:link w:val="a8"/>
    <w:unhideWhenUsed/>
    <w:rsid w:val="00E10043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E1004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Subtitle"/>
    <w:basedOn w:val="a"/>
    <w:next w:val="a"/>
    <w:link w:val="a9"/>
    <w:uiPriority w:val="11"/>
    <w:qFormat/>
    <w:rsid w:val="00E100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5"/>
    <w:uiPriority w:val="11"/>
    <w:rsid w:val="00E100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Normal">
    <w:name w:val="ConsPlusNormal"/>
    <w:rsid w:val="00F220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 Indent"/>
    <w:basedOn w:val="a"/>
    <w:link w:val="ab"/>
    <w:rsid w:val="00F220A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220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220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F220AB"/>
    <w:pPr>
      <w:suppressAutoHyphens/>
      <w:ind w:firstLine="708"/>
      <w:jc w:val="both"/>
    </w:pPr>
    <w:rPr>
      <w:sz w:val="28"/>
      <w:szCs w:val="20"/>
      <w:lang w:eastAsia="ar-SA"/>
    </w:rPr>
  </w:style>
  <w:style w:type="paragraph" w:customStyle="1" w:styleId="ac">
    <w:name w:val="Знак Знак Знак Знак"/>
    <w:basedOn w:val="a"/>
    <w:rsid w:val="00F220A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D077E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77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D:\&#1044;&#1054;&#1050;&#1059;&#1052;&#1045;&#1053;&#1058;&#1067;%20&#1057;&#1045;&#1057;&#1057;&#1048;&#1049;\&#1043;&#1077;&#1088;&#1073;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2981</Words>
  <Characters>16993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2012-12-05T09:49:00Z</cp:lastPrinted>
  <dcterms:created xsi:type="dcterms:W3CDTF">2012-12-02T07:50:00Z</dcterms:created>
  <dcterms:modified xsi:type="dcterms:W3CDTF">2012-12-05T09:49:00Z</dcterms:modified>
</cp:coreProperties>
</file>